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3D" w:rsidRPr="00136F3E" w:rsidRDefault="00AE7651" w:rsidP="00355936">
      <w:pPr>
        <w:spacing w:after="0"/>
        <w:jc w:val="both"/>
        <w:rPr>
          <w:rFonts w:ascii="Arial" w:hAnsi="Arial" w:cs="Arial"/>
          <w:sz w:val="44"/>
          <w:szCs w:val="44"/>
        </w:rPr>
      </w:pPr>
      <w:r w:rsidRPr="00136F3E">
        <w:rPr>
          <w:rFonts w:ascii="Arial" w:hAnsi="Arial" w:cs="Arial"/>
          <w:sz w:val="44"/>
          <w:szCs w:val="44"/>
        </w:rPr>
        <w:t>Trickkiste von Mutter Erde</w:t>
      </w:r>
      <w:r w:rsidR="00504D56">
        <w:rPr>
          <w:rFonts w:ascii="Arial" w:hAnsi="Arial" w:cs="Arial"/>
          <w:sz w:val="44"/>
          <w:szCs w:val="44"/>
        </w:rPr>
        <w:t xml:space="preserve"> (3 Seiten)</w:t>
      </w:r>
      <w:r w:rsidR="001762EE">
        <w:rPr>
          <w:rFonts w:ascii="Arial" w:hAnsi="Arial" w:cs="Arial"/>
          <w:sz w:val="44"/>
          <w:szCs w:val="44"/>
        </w:rPr>
        <w:t xml:space="preserve">            </w:t>
      </w:r>
      <w:r w:rsidR="001762EE">
        <w:rPr>
          <w:rFonts w:ascii="Arial" w:hAnsi="Arial" w:cs="Arial"/>
          <w:noProof/>
          <w:sz w:val="44"/>
          <w:szCs w:val="44"/>
          <w:lang w:eastAsia="de-CH"/>
        </w:rPr>
        <w:drawing>
          <wp:inline distT="0" distB="0" distL="0" distR="0">
            <wp:extent cx="933450" cy="45397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453973"/>
                    </a:xfrm>
                    <a:prstGeom prst="rect">
                      <a:avLst/>
                    </a:prstGeom>
                    <a:noFill/>
                    <a:ln>
                      <a:noFill/>
                    </a:ln>
                  </pic:spPr>
                </pic:pic>
              </a:graphicData>
            </a:graphic>
          </wp:inline>
        </w:drawing>
      </w:r>
    </w:p>
    <w:p w:rsidR="00AE7651" w:rsidRDefault="009F2667" w:rsidP="00355936">
      <w:pPr>
        <w:spacing w:after="0"/>
        <w:jc w:val="both"/>
        <w:rPr>
          <w:rFonts w:ascii="Arial" w:hAnsi="Arial" w:cs="Arial"/>
          <w:sz w:val="24"/>
          <w:szCs w:val="24"/>
        </w:rPr>
      </w:pPr>
      <w:r>
        <w:rPr>
          <w:rFonts w:ascii="Arial" w:hAnsi="Arial" w:cs="Arial"/>
          <w:sz w:val="24"/>
          <w:szCs w:val="24"/>
        </w:rPr>
        <w:t xml:space="preserve">Einfache Heilungen aus der Küche – </w:t>
      </w:r>
      <w:r w:rsidR="005C64A3">
        <w:rPr>
          <w:rFonts w:ascii="Arial" w:hAnsi="Arial" w:cs="Arial"/>
          <w:sz w:val="24"/>
          <w:szCs w:val="24"/>
        </w:rPr>
        <w:t xml:space="preserve">von Michael Palomino, </w:t>
      </w:r>
      <w:r w:rsidR="00183488">
        <w:rPr>
          <w:rFonts w:ascii="Arial" w:hAnsi="Arial" w:cs="Arial"/>
          <w:sz w:val="24"/>
          <w:szCs w:val="24"/>
        </w:rPr>
        <w:t>22</w:t>
      </w:r>
      <w:r w:rsidR="005C64A3">
        <w:rPr>
          <w:rFonts w:ascii="Arial" w:hAnsi="Arial" w:cs="Arial"/>
          <w:sz w:val="24"/>
          <w:szCs w:val="24"/>
        </w:rPr>
        <w:t>.5</w:t>
      </w:r>
      <w:r w:rsidR="003C05A4">
        <w:rPr>
          <w:rFonts w:ascii="Arial" w:hAnsi="Arial" w:cs="Arial"/>
          <w:sz w:val="24"/>
          <w:szCs w:val="24"/>
        </w:rPr>
        <w:t>./5.8</w:t>
      </w:r>
      <w:r w:rsidR="005C64A3">
        <w:rPr>
          <w:rFonts w:ascii="Arial" w:hAnsi="Arial" w:cs="Arial"/>
          <w:sz w:val="24"/>
          <w:szCs w:val="24"/>
        </w:rPr>
        <w:t xml:space="preserve">.2021 – </w:t>
      </w:r>
      <w:hyperlink r:id="rId9" w:history="1">
        <w:r w:rsidR="005C64A3" w:rsidRPr="00A418D4">
          <w:rPr>
            <w:rStyle w:val="Hipervnculo"/>
            <w:rFonts w:ascii="Arial" w:hAnsi="Arial" w:cs="Arial"/>
            <w:sz w:val="24"/>
            <w:szCs w:val="24"/>
          </w:rPr>
          <w:t>www.med-etc.com</w:t>
        </w:r>
      </w:hyperlink>
      <w:r w:rsidR="005C64A3">
        <w:rPr>
          <w:rFonts w:ascii="Arial" w:hAnsi="Arial" w:cs="Arial"/>
          <w:sz w:val="24"/>
          <w:szCs w:val="24"/>
        </w:rPr>
        <w:t xml:space="preserve"> </w:t>
      </w:r>
    </w:p>
    <w:p w:rsidR="005C64A3" w:rsidRPr="001762EE" w:rsidRDefault="005C64A3" w:rsidP="00355936">
      <w:pPr>
        <w:spacing w:after="0"/>
        <w:jc w:val="both"/>
        <w:rPr>
          <w:rFonts w:ascii="Arial" w:hAnsi="Arial" w:cs="Arial"/>
          <w:sz w:val="16"/>
          <w:szCs w:val="16"/>
        </w:rPr>
      </w:pPr>
    </w:p>
    <w:p w:rsidR="00936968" w:rsidRPr="00136F3E" w:rsidRDefault="00601BB3" w:rsidP="00355936">
      <w:pPr>
        <w:spacing w:after="0"/>
        <w:jc w:val="both"/>
        <w:rPr>
          <w:rFonts w:ascii="Arial" w:hAnsi="Arial" w:cs="Arial"/>
          <w:sz w:val="36"/>
          <w:szCs w:val="36"/>
        </w:rPr>
      </w:pPr>
      <w:r w:rsidRPr="00136F3E">
        <w:rPr>
          <w:rFonts w:ascii="Arial" w:hAnsi="Arial" w:cs="Arial"/>
          <w:sz w:val="36"/>
          <w:szCs w:val="36"/>
        </w:rPr>
        <w:t xml:space="preserve">Tricks: </w:t>
      </w:r>
      <w:r w:rsidR="00936968" w:rsidRPr="00136F3E">
        <w:rPr>
          <w:rFonts w:ascii="Arial" w:hAnsi="Arial" w:cs="Arial"/>
          <w:sz w:val="36"/>
          <w:szCs w:val="36"/>
        </w:rPr>
        <w:t>Blutgruppenernährung</w:t>
      </w:r>
    </w:p>
    <w:p w:rsidR="00936968" w:rsidRPr="001762EE" w:rsidRDefault="00936968" w:rsidP="00355936">
      <w:pPr>
        <w:spacing w:after="0"/>
        <w:jc w:val="both"/>
        <w:rPr>
          <w:rFonts w:ascii="Arial" w:hAnsi="Arial" w:cs="Arial"/>
          <w:sz w:val="16"/>
          <w:szCs w:val="16"/>
        </w:rPr>
      </w:pPr>
    </w:p>
    <w:p w:rsidR="00AE7651" w:rsidRDefault="00AE7651" w:rsidP="00355936">
      <w:pPr>
        <w:spacing w:after="0"/>
        <w:jc w:val="both"/>
        <w:rPr>
          <w:rFonts w:ascii="Arial" w:hAnsi="Arial" w:cs="Arial"/>
          <w:sz w:val="24"/>
          <w:szCs w:val="24"/>
        </w:rPr>
      </w:pPr>
      <w:r w:rsidRPr="00AE7651">
        <w:rPr>
          <w:rFonts w:ascii="Arial" w:hAnsi="Arial" w:cs="Arial"/>
          <w:b/>
          <w:sz w:val="24"/>
          <w:szCs w:val="24"/>
          <w:u w:val="single"/>
        </w:rPr>
        <w:t xml:space="preserve">Generell: </w:t>
      </w:r>
      <w:r>
        <w:rPr>
          <w:rFonts w:ascii="Arial" w:hAnsi="Arial" w:cs="Arial"/>
          <w:b/>
          <w:sz w:val="24"/>
          <w:szCs w:val="24"/>
          <w:u w:val="single"/>
        </w:rPr>
        <w:t xml:space="preserve">Die </w:t>
      </w:r>
      <w:r w:rsidRPr="00AE7651">
        <w:rPr>
          <w:rFonts w:ascii="Arial" w:hAnsi="Arial" w:cs="Arial"/>
          <w:b/>
          <w:sz w:val="24"/>
          <w:szCs w:val="24"/>
          <w:u w:val="single"/>
        </w:rPr>
        <w:t>Blutgruppenernährung von Dr. D'Adamo</w:t>
      </w:r>
      <w:r>
        <w:rPr>
          <w:rFonts w:ascii="Arial" w:hAnsi="Arial" w:cs="Arial"/>
          <w:sz w:val="24"/>
          <w:szCs w:val="24"/>
        </w:rPr>
        <w:t xml:space="preserve"> </w:t>
      </w:r>
      <w:r w:rsidRPr="00AE7651">
        <w:rPr>
          <w:rFonts w:ascii="Arial" w:hAnsi="Arial" w:cs="Arial"/>
          <w:sz w:val="24"/>
          <w:szCs w:val="24"/>
        </w:rPr>
        <w:t>stärkt den ganzen K</w:t>
      </w:r>
      <w:r>
        <w:rPr>
          <w:rFonts w:ascii="Arial" w:hAnsi="Arial" w:cs="Arial"/>
          <w:sz w:val="24"/>
          <w:szCs w:val="24"/>
        </w:rPr>
        <w:t xml:space="preserve">örper, denn jede Blutgruppe hat ihren eigenen Typ Magen und Stoffwechsel. </w:t>
      </w:r>
      <w:r w:rsidR="00AA602B">
        <w:rPr>
          <w:rFonts w:ascii="Arial" w:hAnsi="Arial" w:cs="Arial"/>
          <w:sz w:val="24"/>
          <w:szCs w:val="24"/>
        </w:rPr>
        <w:t xml:space="preserve">Es muss alles VOLLKORN sein. </w:t>
      </w:r>
      <w:r>
        <w:rPr>
          <w:rFonts w:ascii="Arial" w:hAnsi="Arial" w:cs="Arial"/>
          <w:sz w:val="24"/>
          <w:szCs w:val="24"/>
        </w:rPr>
        <w:t xml:space="preserve">Die Familie D'Adamo forscht an der Blutgruppenernährung seit den 1950er Jahren. </w:t>
      </w:r>
    </w:p>
    <w:p w:rsidR="00AE7651" w:rsidRDefault="00AE7651" w:rsidP="00355936">
      <w:pPr>
        <w:spacing w:after="0"/>
        <w:jc w:val="both"/>
        <w:rPr>
          <w:rFonts w:ascii="Arial" w:hAnsi="Arial" w:cs="Arial"/>
          <w:sz w:val="24"/>
          <w:szCs w:val="24"/>
        </w:rPr>
      </w:pPr>
      <w:r>
        <w:rPr>
          <w:rFonts w:ascii="Arial" w:hAnsi="Arial" w:cs="Arial"/>
          <w:sz w:val="24"/>
          <w:szCs w:val="24"/>
        </w:rPr>
        <w:t xml:space="preserve">Webseite: </w:t>
      </w:r>
      <w:hyperlink r:id="rId10" w:history="1">
        <w:r w:rsidR="001762EE" w:rsidRPr="00A418D4">
          <w:rPr>
            <w:rStyle w:val="Hipervnculo"/>
            <w:rFonts w:ascii="Arial" w:hAnsi="Arial" w:cs="Arial"/>
            <w:sz w:val="24"/>
            <w:szCs w:val="24"/>
          </w:rPr>
          <w:t>http://www.med-etc.com/med/heilung-o-medi/DrDAdamo-index-D.html</w:t>
        </w:r>
      </w:hyperlink>
      <w:r w:rsidR="001762EE">
        <w:rPr>
          <w:rFonts w:ascii="Arial" w:hAnsi="Arial" w:cs="Arial"/>
          <w:sz w:val="24"/>
          <w:szCs w:val="24"/>
        </w:rPr>
        <w:t xml:space="preserve"> </w:t>
      </w:r>
    </w:p>
    <w:p w:rsidR="00AE7651" w:rsidRDefault="00AE7651" w:rsidP="00355936">
      <w:pPr>
        <w:spacing w:after="0"/>
        <w:jc w:val="both"/>
        <w:rPr>
          <w:rFonts w:ascii="Arial" w:hAnsi="Arial" w:cs="Arial"/>
          <w:sz w:val="24"/>
          <w:szCs w:val="24"/>
        </w:rPr>
      </w:pPr>
      <w:r>
        <w:rPr>
          <w:rFonts w:ascii="Arial" w:hAnsi="Arial" w:cs="Arial"/>
          <w:sz w:val="24"/>
          <w:szCs w:val="24"/>
        </w:rPr>
        <w:t xml:space="preserve">Die Listen der Blutgruppe sind auf dem Portal von </w:t>
      </w:r>
      <w:hyperlink r:id="rId11" w:history="1">
        <w:r w:rsidRPr="00A418D4">
          <w:rPr>
            <w:rStyle w:val="Hipervnculo"/>
            <w:rFonts w:ascii="Arial" w:hAnsi="Arial" w:cs="Arial"/>
            <w:sz w:val="24"/>
            <w:szCs w:val="24"/>
          </w:rPr>
          <w:t>www.med-etc.com</w:t>
        </w:r>
      </w:hyperlink>
      <w:r>
        <w:rPr>
          <w:rFonts w:ascii="Arial" w:hAnsi="Arial" w:cs="Arial"/>
          <w:sz w:val="24"/>
          <w:szCs w:val="24"/>
        </w:rPr>
        <w:t xml:space="preserve"> direkt verlinkt. </w:t>
      </w:r>
    </w:p>
    <w:p w:rsidR="00AE7651" w:rsidRPr="001762EE" w:rsidRDefault="00AE7651" w:rsidP="00355936">
      <w:pPr>
        <w:spacing w:after="0"/>
        <w:jc w:val="both"/>
        <w:rPr>
          <w:rFonts w:ascii="Arial" w:hAnsi="Arial" w:cs="Arial"/>
          <w:sz w:val="16"/>
          <w:szCs w:val="16"/>
        </w:rPr>
      </w:pPr>
    </w:p>
    <w:p w:rsidR="00936968" w:rsidRPr="00936968" w:rsidRDefault="00601BB3" w:rsidP="00355936">
      <w:pPr>
        <w:spacing w:after="0"/>
        <w:jc w:val="both"/>
        <w:rPr>
          <w:rFonts w:ascii="Arial" w:hAnsi="Arial" w:cs="Arial"/>
          <w:sz w:val="36"/>
          <w:szCs w:val="36"/>
        </w:rPr>
      </w:pPr>
      <w:r>
        <w:rPr>
          <w:rFonts w:ascii="Arial" w:hAnsi="Arial" w:cs="Arial"/>
          <w:sz w:val="36"/>
          <w:szCs w:val="36"/>
        </w:rPr>
        <w:t xml:space="preserve">Tricks: </w:t>
      </w:r>
      <w:r w:rsidR="00936968" w:rsidRPr="00936968">
        <w:rPr>
          <w:rFonts w:ascii="Arial" w:hAnsi="Arial" w:cs="Arial"/>
          <w:sz w:val="36"/>
          <w:szCs w:val="36"/>
        </w:rPr>
        <w:t>Natron als Heilmittel</w:t>
      </w:r>
    </w:p>
    <w:p w:rsidR="00936968" w:rsidRPr="00F91E32" w:rsidRDefault="00936968" w:rsidP="00355936">
      <w:pPr>
        <w:spacing w:after="0"/>
        <w:jc w:val="both"/>
        <w:rPr>
          <w:rFonts w:ascii="Arial" w:hAnsi="Arial" w:cs="Arial"/>
          <w:sz w:val="16"/>
          <w:szCs w:val="16"/>
        </w:rPr>
      </w:pPr>
    </w:p>
    <w:p w:rsidR="006D6C3D" w:rsidRDefault="00AE7651" w:rsidP="00355936">
      <w:pPr>
        <w:spacing w:after="0"/>
        <w:jc w:val="both"/>
        <w:rPr>
          <w:rFonts w:ascii="Arial" w:hAnsi="Arial" w:cs="Arial"/>
          <w:sz w:val="24"/>
          <w:szCs w:val="24"/>
        </w:rPr>
      </w:pPr>
      <w:r w:rsidRPr="00AE7651">
        <w:rPr>
          <w:rFonts w:ascii="Arial" w:hAnsi="Arial" w:cs="Arial"/>
          <w:b/>
          <w:sz w:val="24"/>
          <w:szCs w:val="24"/>
          <w:u w:val="single"/>
        </w:rPr>
        <w:t>Krebs heile</w:t>
      </w:r>
      <w:r>
        <w:rPr>
          <w:rFonts w:ascii="Arial" w:hAnsi="Arial" w:cs="Arial"/>
          <w:b/>
          <w:sz w:val="24"/>
          <w:szCs w:val="24"/>
          <w:u w:val="single"/>
        </w:rPr>
        <w:t>n: Natron in Wasser+Ahornsirup</w:t>
      </w:r>
      <w:r w:rsidRPr="00AE7651">
        <w:rPr>
          <w:rFonts w:ascii="Arial" w:hAnsi="Arial" w:cs="Arial"/>
          <w:sz w:val="24"/>
          <w:szCs w:val="24"/>
        </w:rPr>
        <w:t xml:space="preserve">: </w:t>
      </w:r>
      <w:r w:rsidR="000E6C1F">
        <w:rPr>
          <w:rFonts w:ascii="Arial" w:hAnsi="Arial" w:cs="Arial"/>
          <w:sz w:val="24"/>
          <w:szCs w:val="24"/>
        </w:rPr>
        <w:t xml:space="preserve">1TL </w:t>
      </w:r>
      <w:r w:rsidRPr="00AE7651">
        <w:rPr>
          <w:rFonts w:ascii="Arial" w:hAnsi="Arial" w:cs="Arial"/>
          <w:sz w:val="24"/>
          <w:szCs w:val="24"/>
        </w:rPr>
        <w:t xml:space="preserve">Natron in Wasser plus </w:t>
      </w:r>
      <w:r w:rsidR="000E6C1F">
        <w:rPr>
          <w:rFonts w:ascii="Arial" w:hAnsi="Arial" w:cs="Arial"/>
          <w:sz w:val="24"/>
          <w:szCs w:val="24"/>
        </w:rPr>
        <w:t xml:space="preserve">3-4EL </w:t>
      </w:r>
      <w:r w:rsidRPr="00AE7651">
        <w:rPr>
          <w:rFonts w:ascii="Arial" w:hAnsi="Arial" w:cs="Arial"/>
          <w:sz w:val="24"/>
          <w:szCs w:val="24"/>
        </w:rPr>
        <w:t>Ahornsirup (oder sonst 1 Sirup</w:t>
      </w:r>
      <w:r w:rsidR="000E6C1F">
        <w:rPr>
          <w:rFonts w:ascii="Arial" w:hAnsi="Arial" w:cs="Arial"/>
          <w:sz w:val="24"/>
          <w:szCs w:val="24"/>
        </w:rPr>
        <w:t xml:space="preserve"> oder Zuckermelasse etc.</w:t>
      </w:r>
      <w:r w:rsidRPr="00AE7651">
        <w:rPr>
          <w:rFonts w:ascii="Arial" w:hAnsi="Arial" w:cs="Arial"/>
          <w:sz w:val="24"/>
          <w:szCs w:val="24"/>
        </w:rPr>
        <w:t>), mischen, n</w:t>
      </w:r>
      <w:r>
        <w:rPr>
          <w:rFonts w:ascii="Arial" w:hAnsi="Arial" w:cs="Arial"/>
          <w:sz w:val="24"/>
          <w:szCs w:val="24"/>
        </w:rPr>
        <w:t xml:space="preserve">üchtern und am Abend auf leeren Magen 2 Stunden nach der letzten Mahlzeit einnehmen, jeweils 30 Minuten warten bis zum nächsten Getränk – der pH-Wert </w:t>
      </w:r>
      <w:r w:rsidR="00302DFA">
        <w:rPr>
          <w:rFonts w:ascii="Arial" w:hAnsi="Arial" w:cs="Arial"/>
          <w:sz w:val="24"/>
          <w:szCs w:val="24"/>
        </w:rPr>
        <w:t xml:space="preserve">im Körper </w:t>
      </w:r>
      <w:r>
        <w:rPr>
          <w:rFonts w:ascii="Arial" w:hAnsi="Arial" w:cs="Arial"/>
          <w:sz w:val="24"/>
          <w:szCs w:val="24"/>
        </w:rPr>
        <w:t>steigt in 3 Tagen um 1 Punkt, ste</w:t>
      </w:r>
      <w:r w:rsidR="003F53D5">
        <w:rPr>
          <w:rFonts w:ascii="Arial" w:hAnsi="Arial" w:cs="Arial"/>
          <w:sz w:val="24"/>
          <w:szCs w:val="24"/>
        </w:rPr>
        <w:t>igt in 10 Tagen auf pH8 – dann s</w:t>
      </w:r>
      <w:r>
        <w:rPr>
          <w:rFonts w:ascii="Arial" w:hAnsi="Arial" w:cs="Arial"/>
          <w:sz w:val="24"/>
          <w:szCs w:val="24"/>
        </w:rPr>
        <w:t>oll man pH8 3 Tage lang "halten", also noch 3 Tage weitermachen, dann ist die Behandlung vorbei: Krebs kann bei pH8 nicht existieren, die Krebszellen wandeln sich in normale Zellen um, Tumore fallen in sich zusammen. Die Heilquote ist 90%.</w:t>
      </w:r>
      <w:r w:rsidR="006D6C3D">
        <w:rPr>
          <w:rFonts w:ascii="Arial" w:hAnsi="Arial" w:cs="Arial"/>
          <w:sz w:val="24"/>
          <w:szCs w:val="24"/>
        </w:rPr>
        <w:t xml:space="preserve"> Pionier war Vernon Johnston 2008 mit seinem Buch "Vernon's Dance with Cancer": </w:t>
      </w:r>
      <w:hyperlink r:id="rId12" w:history="1">
        <w:r w:rsidR="006D6C3D" w:rsidRPr="00A418D4">
          <w:rPr>
            <w:rStyle w:val="Hipervnculo"/>
            <w:rFonts w:ascii="Arial" w:hAnsi="Arial" w:cs="Arial"/>
            <w:sz w:val="24"/>
            <w:szCs w:val="24"/>
          </w:rPr>
          <w:t>http://www.med-etc.com/med/merk/merkblatt-krebsheilung-m-natron-backpulver05-Vernon-Johnston-tanz-m-krebs-Dt.html</w:t>
        </w:r>
      </w:hyperlink>
      <w:r w:rsidR="006D6C3D">
        <w:rPr>
          <w:rFonts w:ascii="Arial" w:hAnsi="Arial" w:cs="Arial"/>
          <w:sz w:val="24"/>
          <w:szCs w:val="24"/>
        </w:rPr>
        <w:t xml:space="preserve"> </w:t>
      </w:r>
    </w:p>
    <w:p w:rsidR="00AE7651" w:rsidRDefault="00AE7651" w:rsidP="00355936">
      <w:pPr>
        <w:spacing w:after="0"/>
        <w:jc w:val="both"/>
        <w:rPr>
          <w:rFonts w:ascii="Arial" w:hAnsi="Arial" w:cs="Arial"/>
          <w:sz w:val="24"/>
          <w:szCs w:val="24"/>
        </w:rPr>
      </w:pPr>
      <w:r>
        <w:rPr>
          <w:rFonts w:ascii="Arial" w:hAnsi="Arial" w:cs="Arial"/>
          <w:sz w:val="24"/>
          <w:szCs w:val="24"/>
        </w:rPr>
        <w:t xml:space="preserve">Mit diesem Rezept heilen auch </w:t>
      </w:r>
      <w:r w:rsidRPr="00AE7651">
        <w:rPr>
          <w:rFonts w:ascii="Arial" w:hAnsi="Arial" w:cs="Arial"/>
          <w:b/>
          <w:sz w:val="24"/>
          <w:szCs w:val="24"/>
          <w:u w:val="single"/>
        </w:rPr>
        <w:t>Organe, Drüsen und Nerven, also Diabetes, Impfschäden (Allergien, Asthma, Schilddrüse); Nieren, Lungen (TB, Lungenentzündung, Bronchitis, Raucherlunge), Depression, Suchtverhalten (z.B. Alkoholismus)</w:t>
      </w:r>
      <w:r w:rsidRPr="00AE7651">
        <w:rPr>
          <w:rFonts w:ascii="Arial" w:hAnsi="Arial" w:cs="Arial"/>
          <w:sz w:val="24"/>
          <w:szCs w:val="24"/>
        </w:rPr>
        <w:t>, Grippe in 3 Tagen</w:t>
      </w:r>
      <w:r>
        <w:rPr>
          <w:rFonts w:ascii="Arial" w:hAnsi="Arial" w:cs="Arial"/>
          <w:sz w:val="24"/>
          <w:szCs w:val="24"/>
        </w:rPr>
        <w:t>.</w:t>
      </w:r>
    </w:p>
    <w:p w:rsidR="00AE7651" w:rsidRDefault="00AE7651" w:rsidP="00355936">
      <w:pPr>
        <w:spacing w:after="0"/>
        <w:jc w:val="both"/>
        <w:rPr>
          <w:rFonts w:ascii="Arial" w:hAnsi="Arial" w:cs="Arial"/>
          <w:sz w:val="24"/>
          <w:szCs w:val="24"/>
        </w:rPr>
      </w:pPr>
      <w:r>
        <w:rPr>
          <w:rFonts w:ascii="Arial" w:hAnsi="Arial" w:cs="Arial"/>
          <w:sz w:val="24"/>
          <w:szCs w:val="24"/>
        </w:rPr>
        <w:t xml:space="preserve">Merkblatt Natron: </w:t>
      </w:r>
      <w:hyperlink r:id="rId13" w:history="1">
        <w:r w:rsidRPr="00A418D4">
          <w:rPr>
            <w:rStyle w:val="Hipervnculo"/>
            <w:rFonts w:ascii="Arial" w:hAnsi="Arial" w:cs="Arial"/>
            <w:sz w:val="24"/>
            <w:szCs w:val="24"/>
          </w:rPr>
          <w:t>http://www.med-etc.com/med/merk/merkblatt-heilwirkung-natron-Dt-kurz.html</w:t>
        </w:r>
      </w:hyperlink>
      <w:r>
        <w:rPr>
          <w:rFonts w:ascii="Arial" w:hAnsi="Arial" w:cs="Arial"/>
          <w:sz w:val="24"/>
          <w:szCs w:val="24"/>
        </w:rPr>
        <w:t xml:space="preserve"> </w:t>
      </w:r>
    </w:p>
    <w:p w:rsidR="00AE7651" w:rsidRPr="00F91E32" w:rsidRDefault="00AE7651" w:rsidP="00355936">
      <w:pPr>
        <w:spacing w:after="0"/>
        <w:jc w:val="both"/>
        <w:rPr>
          <w:rFonts w:ascii="Arial" w:hAnsi="Arial" w:cs="Arial"/>
          <w:sz w:val="16"/>
          <w:szCs w:val="16"/>
        </w:rPr>
      </w:pPr>
    </w:p>
    <w:p w:rsidR="00AE7651" w:rsidRPr="00AE7651" w:rsidRDefault="000E6C1F" w:rsidP="00355936">
      <w:pPr>
        <w:spacing w:after="0"/>
        <w:jc w:val="both"/>
        <w:rPr>
          <w:rFonts w:ascii="Arial" w:hAnsi="Arial" w:cs="Arial"/>
          <w:sz w:val="24"/>
          <w:szCs w:val="24"/>
          <w:lang w:val="en-US"/>
        </w:rPr>
      </w:pPr>
      <w:r>
        <w:rPr>
          <w:rFonts w:ascii="Arial" w:hAnsi="Arial" w:cs="Arial"/>
          <w:sz w:val="24"/>
          <w:szCs w:val="24"/>
        </w:rPr>
        <w:t xml:space="preserve">Bei </w:t>
      </w:r>
      <w:r w:rsidR="00AE7651">
        <w:rPr>
          <w:rFonts w:ascii="Arial" w:hAnsi="Arial" w:cs="Arial"/>
          <w:sz w:val="24"/>
          <w:szCs w:val="24"/>
        </w:rPr>
        <w:t>10%</w:t>
      </w:r>
      <w:r>
        <w:rPr>
          <w:rFonts w:ascii="Arial" w:hAnsi="Arial" w:cs="Arial"/>
          <w:sz w:val="24"/>
          <w:szCs w:val="24"/>
        </w:rPr>
        <w:t xml:space="preserve"> der PatientInnen spricht das Natron nicht an </w:t>
      </w:r>
      <w:r w:rsidR="00AE7651">
        <w:rPr>
          <w:rFonts w:ascii="Arial" w:hAnsi="Arial" w:cs="Arial"/>
          <w:sz w:val="24"/>
          <w:szCs w:val="24"/>
        </w:rPr>
        <w:t>und der pH-Wert steigt</w:t>
      </w:r>
      <w:r>
        <w:rPr>
          <w:rFonts w:ascii="Arial" w:hAnsi="Arial" w:cs="Arial"/>
          <w:sz w:val="24"/>
          <w:szCs w:val="24"/>
        </w:rPr>
        <w:t xml:space="preserve"> nicht. Hier muss man </w:t>
      </w:r>
      <w:r w:rsidR="00AE7651">
        <w:rPr>
          <w:rFonts w:ascii="Arial" w:hAnsi="Arial" w:cs="Arial"/>
          <w:sz w:val="24"/>
          <w:szCs w:val="24"/>
        </w:rPr>
        <w:t xml:space="preserve">andere Heilmittel suchen, z.B. </w:t>
      </w:r>
      <w:r w:rsidR="00AE7651" w:rsidRPr="006D6C3D">
        <w:rPr>
          <w:rFonts w:ascii="Arial" w:hAnsi="Arial" w:cs="Arial"/>
          <w:b/>
          <w:sz w:val="24"/>
          <w:szCs w:val="24"/>
          <w:u w:val="single"/>
        </w:rPr>
        <w:t>Blutgruppenernährung, Aprikosenkerne, Cannabisöl, Mistel, Methadon verstärkt Krebspillen, Noni, Graviola, Kliniken Arlesheim, Hufelandkliniken</w:t>
      </w:r>
      <w:r w:rsidR="00AE7651">
        <w:rPr>
          <w:rFonts w:ascii="Arial" w:hAnsi="Arial" w:cs="Arial"/>
          <w:sz w:val="24"/>
          <w:szCs w:val="24"/>
        </w:rPr>
        <w:t xml:space="preserve"> etc. </w:t>
      </w:r>
      <w:r w:rsidR="00AE7651" w:rsidRPr="00AE7651">
        <w:rPr>
          <w:rFonts w:ascii="Arial" w:hAnsi="Arial" w:cs="Arial"/>
          <w:sz w:val="24"/>
          <w:szCs w:val="24"/>
          <w:lang w:val="en-US"/>
        </w:rPr>
        <w:t xml:space="preserve">Link: </w:t>
      </w:r>
      <w:hyperlink r:id="rId14" w:history="1">
        <w:r w:rsidR="00AE7651" w:rsidRPr="00AE7651">
          <w:rPr>
            <w:rStyle w:val="Hipervnculo"/>
            <w:rFonts w:ascii="Arial" w:hAnsi="Arial" w:cs="Arial"/>
            <w:sz w:val="24"/>
            <w:szCs w:val="24"/>
            <w:lang w:val="en-US"/>
          </w:rPr>
          <w:t>http://www.med-etc.com/med/merk/merkblatt-krebs010-natron-blutgruppenernaehrung-aprikosenkerne-cannabis-etc.html</w:t>
        </w:r>
      </w:hyperlink>
    </w:p>
    <w:p w:rsidR="00AE7651" w:rsidRPr="00136F3E" w:rsidRDefault="00AE7651" w:rsidP="00355936">
      <w:pPr>
        <w:spacing w:after="0"/>
        <w:jc w:val="both"/>
        <w:rPr>
          <w:rFonts w:ascii="Arial" w:hAnsi="Arial" w:cs="Arial"/>
          <w:sz w:val="16"/>
          <w:szCs w:val="16"/>
          <w:lang w:val="en-US"/>
        </w:rPr>
      </w:pPr>
    </w:p>
    <w:p w:rsidR="00AE7651" w:rsidRPr="00AE7651" w:rsidRDefault="00AE7651" w:rsidP="00355936">
      <w:pPr>
        <w:spacing w:after="0"/>
        <w:jc w:val="both"/>
        <w:rPr>
          <w:rFonts w:ascii="Arial" w:hAnsi="Arial" w:cs="Arial"/>
          <w:sz w:val="24"/>
          <w:szCs w:val="24"/>
        </w:rPr>
      </w:pPr>
      <w:r w:rsidRPr="00302DFA">
        <w:rPr>
          <w:rFonts w:ascii="Arial" w:hAnsi="Arial" w:cs="Arial"/>
          <w:b/>
          <w:sz w:val="24"/>
          <w:szCs w:val="24"/>
          <w:u w:val="single"/>
        </w:rPr>
        <w:t>Kreislauf Blutdruck Herz+Hirn heilen: Natron in Wasser+Apfelessig</w:t>
      </w:r>
      <w:r w:rsidR="006D6C3D">
        <w:rPr>
          <w:rFonts w:ascii="Arial" w:hAnsi="Arial" w:cs="Arial"/>
          <w:b/>
          <w:sz w:val="24"/>
          <w:szCs w:val="24"/>
          <w:u w:val="single"/>
        </w:rPr>
        <w:t xml:space="preserve"> (oder sonst ein Essig)</w:t>
      </w:r>
      <w:r>
        <w:rPr>
          <w:rFonts w:ascii="Arial" w:hAnsi="Arial" w:cs="Arial"/>
          <w:sz w:val="24"/>
          <w:szCs w:val="24"/>
        </w:rPr>
        <w:t xml:space="preserve">: </w:t>
      </w:r>
      <w:r w:rsidR="002B4464">
        <w:rPr>
          <w:rFonts w:ascii="Arial" w:hAnsi="Arial" w:cs="Arial"/>
          <w:sz w:val="24"/>
          <w:szCs w:val="24"/>
        </w:rPr>
        <w:t xml:space="preserve">1TL </w:t>
      </w:r>
      <w:r w:rsidR="00302DFA">
        <w:rPr>
          <w:rFonts w:ascii="Arial" w:hAnsi="Arial" w:cs="Arial"/>
          <w:sz w:val="24"/>
          <w:szCs w:val="24"/>
        </w:rPr>
        <w:t xml:space="preserve">Natron in </w:t>
      </w:r>
      <w:r w:rsidR="002B4464">
        <w:rPr>
          <w:rFonts w:ascii="Arial" w:hAnsi="Arial" w:cs="Arial"/>
          <w:sz w:val="24"/>
          <w:szCs w:val="24"/>
        </w:rPr>
        <w:t xml:space="preserve">1 Glas </w:t>
      </w:r>
      <w:r w:rsidR="00302DFA">
        <w:rPr>
          <w:rFonts w:ascii="Arial" w:hAnsi="Arial" w:cs="Arial"/>
          <w:sz w:val="24"/>
          <w:szCs w:val="24"/>
        </w:rPr>
        <w:t xml:space="preserve">Wasser plus </w:t>
      </w:r>
      <w:r w:rsidR="002B4464">
        <w:rPr>
          <w:rFonts w:ascii="Arial" w:hAnsi="Arial" w:cs="Arial"/>
          <w:sz w:val="24"/>
          <w:szCs w:val="24"/>
        </w:rPr>
        <w:t xml:space="preserve">3-4EL </w:t>
      </w:r>
      <w:r w:rsidR="00302DFA">
        <w:rPr>
          <w:rFonts w:ascii="Arial" w:hAnsi="Arial" w:cs="Arial"/>
          <w:sz w:val="24"/>
          <w:szCs w:val="24"/>
        </w:rPr>
        <w:t xml:space="preserve">Apfelessig reinmischen, aufschäumen lassen, nüchtern trinken 2 Monate lang, jeweils 30 Minuten warten bis zum nächsten Getränk. Der pH-Wert im Körper steigt sofort auf pH7,3 und heilt alles durch: </w:t>
      </w:r>
      <w:r w:rsidRPr="00AE7651">
        <w:rPr>
          <w:rFonts w:ascii="Arial" w:hAnsi="Arial" w:cs="Arial"/>
          <w:b/>
          <w:sz w:val="24"/>
          <w:szCs w:val="24"/>
          <w:u w:val="single"/>
        </w:rPr>
        <w:t>Organe, Drüsen und Nerven, also Diabetes, Impfschäden (Allergien, Asthma, Schilddrüse); Nieren, Lungen (TB, Lungenentzündung, Bronchitis, Raucherlunge), Depression, Suchtverhalten (z.B. Alkoholismus)</w:t>
      </w:r>
    </w:p>
    <w:p w:rsidR="00AE7651" w:rsidRDefault="00302DFA" w:rsidP="00355936">
      <w:pPr>
        <w:spacing w:after="0"/>
        <w:jc w:val="both"/>
        <w:rPr>
          <w:rFonts w:ascii="Arial" w:hAnsi="Arial" w:cs="Arial"/>
          <w:sz w:val="24"/>
          <w:szCs w:val="24"/>
        </w:rPr>
      </w:pPr>
      <w:r>
        <w:rPr>
          <w:rFonts w:ascii="Arial" w:hAnsi="Arial" w:cs="Arial"/>
          <w:sz w:val="24"/>
          <w:szCs w:val="24"/>
        </w:rPr>
        <w:t xml:space="preserve">PLUS den Kreislauf. Damit heilen auch: </w:t>
      </w:r>
      <w:r w:rsidRPr="00302DFA">
        <w:rPr>
          <w:rFonts w:ascii="Arial" w:hAnsi="Arial" w:cs="Arial"/>
          <w:b/>
          <w:sz w:val="24"/>
          <w:szCs w:val="24"/>
          <w:u w:val="single"/>
        </w:rPr>
        <w:t>Kreislauf</w:t>
      </w:r>
      <w:r w:rsidR="00275735">
        <w:rPr>
          <w:rFonts w:ascii="Arial" w:hAnsi="Arial" w:cs="Arial"/>
          <w:b/>
          <w:sz w:val="24"/>
          <w:szCs w:val="24"/>
          <w:u w:val="single"/>
        </w:rPr>
        <w:t xml:space="preserve"> (bei Verkalkung und Pflege)</w:t>
      </w:r>
      <w:r w:rsidRPr="00302DFA">
        <w:rPr>
          <w:rFonts w:ascii="Arial" w:hAnsi="Arial" w:cs="Arial"/>
          <w:b/>
          <w:sz w:val="24"/>
          <w:szCs w:val="24"/>
          <w:u w:val="single"/>
        </w:rPr>
        <w:t xml:space="preserve">, Durchblutung, Taubheit der Glieder, kalte Hände und Füsse, hoher Blutdruck, Herzprobleme, Hirne (nach Hirnschlag), </w:t>
      </w:r>
      <w:r w:rsidR="00C41151">
        <w:rPr>
          <w:rFonts w:ascii="Arial" w:hAnsi="Arial" w:cs="Arial"/>
          <w:b/>
          <w:sz w:val="24"/>
          <w:szCs w:val="24"/>
          <w:u w:val="single"/>
        </w:rPr>
        <w:t xml:space="preserve">Autismus (teilweise), </w:t>
      </w:r>
      <w:r w:rsidRPr="00302DFA">
        <w:rPr>
          <w:rFonts w:ascii="Arial" w:hAnsi="Arial" w:cs="Arial"/>
          <w:b/>
          <w:sz w:val="24"/>
          <w:szCs w:val="24"/>
          <w:u w:val="single"/>
        </w:rPr>
        <w:t xml:space="preserve">Muskelschmerzen, </w:t>
      </w:r>
      <w:r w:rsidR="00275735">
        <w:rPr>
          <w:rFonts w:ascii="Arial" w:hAnsi="Arial" w:cs="Arial"/>
          <w:b/>
          <w:sz w:val="24"/>
          <w:szCs w:val="24"/>
          <w:u w:val="single"/>
        </w:rPr>
        <w:t>Muskelkrämpfe etc., auch Myome</w:t>
      </w:r>
    </w:p>
    <w:p w:rsidR="00302DFA" w:rsidRPr="00F91E32" w:rsidRDefault="00302DFA" w:rsidP="00355936">
      <w:pPr>
        <w:spacing w:after="0"/>
        <w:jc w:val="both"/>
        <w:rPr>
          <w:rFonts w:ascii="Arial" w:hAnsi="Arial" w:cs="Arial"/>
          <w:sz w:val="16"/>
          <w:szCs w:val="16"/>
        </w:rPr>
      </w:pPr>
    </w:p>
    <w:p w:rsidR="00C41151" w:rsidRDefault="00C41151" w:rsidP="00355936">
      <w:pPr>
        <w:spacing w:after="0"/>
        <w:jc w:val="both"/>
        <w:rPr>
          <w:rFonts w:ascii="Arial" w:hAnsi="Arial" w:cs="Arial"/>
          <w:sz w:val="24"/>
          <w:szCs w:val="24"/>
        </w:rPr>
      </w:pPr>
      <w:r>
        <w:rPr>
          <w:rFonts w:ascii="Arial" w:hAnsi="Arial" w:cs="Arial"/>
          <w:sz w:val="24"/>
          <w:szCs w:val="24"/>
        </w:rPr>
        <w:t xml:space="preserve">Versuchen kann </w:t>
      </w:r>
      <w:r w:rsidR="00F91E32">
        <w:rPr>
          <w:rFonts w:ascii="Arial" w:hAnsi="Arial" w:cs="Arial"/>
          <w:sz w:val="24"/>
          <w:szCs w:val="24"/>
        </w:rPr>
        <w:t xml:space="preserve">man </w:t>
      </w:r>
      <w:r>
        <w:rPr>
          <w:rFonts w:ascii="Arial" w:hAnsi="Arial" w:cs="Arial"/>
          <w:sz w:val="24"/>
          <w:szCs w:val="24"/>
        </w:rPr>
        <w:t xml:space="preserve">damit auch Heilungen von ADHS, </w:t>
      </w:r>
      <w:r w:rsidR="00F91E32">
        <w:rPr>
          <w:rFonts w:ascii="Arial" w:hAnsi="Arial" w:cs="Arial"/>
          <w:sz w:val="24"/>
          <w:szCs w:val="24"/>
        </w:rPr>
        <w:t xml:space="preserve">AIDS. </w:t>
      </w:r>
    </w:p>
    <w:p w:rsidR="00F91E32" w:rsidRPr="005C64A3" w:rsidRDefault="00F91E32" w:rsidP="00355936">
      <w:pPr>
        <w:spacing w:after="0"/>
        <w:jc w:val="both"/>
        <w:rPr>
          <w:rFonts w:ascii="Arial" w:hAnsi="Arial" w:cs="Arial"/>
          <w:sz w:val="16"/>
          <w:szCs w:val="16"/>
        </w:rPr>
      </w:pPr>
    </w:p>
    <w:p w:rsidR="00C41151" w:rsidRDefault="00F91E32" w:rsidP="00F91E32">
      <w:pPr>
        <w:spacing w:after="0"/>
        <w:jc w:val="both"/>
        <w:rPr>
          <w:rFonts w:ascii="Arial" w:hAnsi="Arial" w:cs="Arial"/>
          <w:sz w:val="24"/>
          <w:szCs w:val="24"/>
        </w:rPr>
      </w:pPr>
      <w:r w:rsidRPr="00F91E32">
        <w:rPr>
          <w:rFonts w:ascii="Arial" w:hAnsi="Arial" w:cs="Arial"/>
          <w:b/>
          <w:sz w:val="24"/>
          <w:szCs w:val="24"/>
          <w:u w:val="single"/>
        </w:rPr>
        <w:t>Babys und Kleinkinder</w:t>
      </w:r>
      <w:r>
        <w:rPr>
          <w:rFonts w:ascii="Arial" w:hAnsi="Arial" w:cs="Arial"/>
          <w:sz w:val="24"/>
          <w:szCs w:val="24"/>
        </w:rPr>
        <w:t xml:space="preserve"> erhalten 3 TL Natronwasser pur nüchtern am Morgen, 30 Minuten warten bis zum nächsten Getränk – und heilen so ihre Schnupfnase oder Magenweh.</w:t>
      </w:r>
      <w:r w:rsidR="00C41151">
        <w:rPr>
          <w:rFonts w:ascii="Arial" w:hAnsi="Arial" w:cs="Arial"/>
          <w:sz w:val="24"/>
          <w:szCs w:val="24"/>
        </w:rPr>
        <w:br w:type="page"/>
      </w:r>
    </w:p>
    <w:p w:rsidR="00936968" w:rsidRPr="00936968" w:rsidRDefault="00601BB3" w:rsidP="00355936">
      <w:pPr>
        <w:spacing w:after="0"/>
        <w:jc w:val="both"/>
        <w:rPr>
          <w:rFonts w:ascii="Arial" w:hAnsi="Arial" w:cs="Arial"/>
          <w:sz w:val="36"/>
          <w:szCs w:val="36"/>
        </w:rPr>
      </w:pPr>
      <w:r>
        <w:rPr>
          <w:rFonts w:ascii="Arial" w:hAnsi="Arial" w:cs="Arial"/>
          <w:sz w:val="36"/>
          <w:szCs w:val="36"/>
        </w:rPr>
        <w:lastRenderedPageBreak/>
        <w:t xml:space="preserve">Trick: </w:t>
      </w:r>
      <w:r w:rsidR="00936968" w:rsidRPr="00936968">
        <w:rPr>
          <w:rFonts w:ascii="Arial" w:hAnsi="Arial" w:cs="Arial"/>
          <w:sz w:val="36"/>
          <w:szCs w:val="36"/>
        </w:rPr>
        <w:t>Kokosöl als Heilmittel</w:t>
      </w:r>
    </w:p>
    <w:p w:rsidR="004C52D5" w:rsidRDefault="000E6C1F" w:rsidP="00601BB3">
      <w:pPr>
        <w:spacing w:after="0"/>
        <w:jc w:val="both"/>
        <w:rPr>
          <w:rFonts w:ascii="Arial" w:hAnsi="Arial" w:cs="Arial"/>
          <w:sz w:val="24"/>
          <w:szCs w:val="24"/>
        </w:rPr>
      </w:pPr>
      <w:r>
        <w:rPr>
          <w:rFonts w:ascii="Arial" w:hAnsi="Arial" w:cs="Arial"/>
          <w:sz w:val="24"/>
          <w:szCs w:val="24"/>
        </w:rPr>
        <w:t xml:space="preserve">Kokosöl auftragen </w:t>
      </w:r>
      <w:r w:rsidR="00302DFA">
        <w:rPr>
          <w:rFonts w:ascii="Arial" w:hAnsi="Arial" w:cs="Arial"/>
          <w:sz w:val="24"/>
          <w:szCs w:val="24"/>
        </w:rPr>
        <w:t xml:space="preserve">heilt jeden </w:t>
      </w:r>
      <w:r w:rsidR="00302DFA" w:rsidRPr="005968A3">
        <w:rPr>
          <w:rFonts w:ascii="Arial" w:hAnsi="Arial" w:cs="Arial"/>
          <w:b/>
          <w:sz w:val="24"/>
          <w:szCs w:val="24"/>
          <w:u w:val="single"/>
        </w:rPr>
        <w:t>Pilz auf der Haut</w:t>
      </w:r>
      <w:r w:rsidR="00302DFA">
        <w:rPr>
          <w:rFonts w:ascii="Arial" w:hAnsi="Arial" w:cs="Arial"/>
          <w:sz w:val="24"/>
          <w:szCs w:val="24"/>
        </w:rPr>
        <w:t xml:space="preserve"> weg, auch </w:t>
      </w:r>
      <w:r w:rsidR="00302DFA" w:rsidRPr="005968A3">
        <w:rPr>
          <w:rFonts w:ascii="Arial" w:hAnsi="Arial" w:cs="Arial"/>
          <w:b/>
          <w:sz w:val="24"/>
          <w:szCs w:val="24"/>
          <w:u w:val="single"/>
        </w:rPr>
        <w:t>vaginal</w:t>
      </w:r>
      <w:r w:rsidR="00302DFA">
        <w:rPr>
          <w:rFonts w:ascii="Arial" w:hAnsi="Arial" w:cs="Arial"/>
          <w:sz w:val="24"/>
          <w:szCs w:val="24"/>
        </w:rPr>
        <w:t xml:space="preserve">, ist ein natürliches </w:t>
      </w:r>
      <w:r w:rsidR="00302DFA" w:rsidRPr="005968A3">
        <w:rPr>
          <w:rFonts w:ascii="Arial" w:hAnsi="Arial" w:cs="Arial"/>
          <w:b/>
          <w:sz w:val="24"/>
          <w:szCs w:val="24"/>
          <w:u w:val="single"/>
        </w:rPr>
        <w:t>Gleitmittel</w:t>
      </w:r>
      <w:r w:rsidR="00601BB3">
        <w:rPr>
          <w:rFonts w:ascii="Arial" w:hAnsi="Arial" w:cs="Arial"/>
          <w:sz w:val="24"/>
          <w:szCs w:val="24"/>
        </w:rPr>
        <w:t>, das gleichzeitig desinfiziert</w:t>
      </w:r>
      <w:r w:rsidR="00302DFA">
        <w:rPr>
          <w:rFonts w:ascii="Arial" w:hAnsi="Arial" w:cs="Arial"/>
          <w:sz w:val="24"/>
          <w:szCs w:val="24"/>
        </w:rPr>
        <w:t xml:space="preserve">. </w:t>
      </w:r>
      <w:r w:rsidR="00601BB3">
        <w:rPr>
          <w:rFonts w:ascii="Arial" w:hAnsi="Arial" w:cs="Arial"/>
          <w:sz w:val="24"/>
          <w:szCs w:val="24"/>
        </w:rPr>
        <w:t>Einfach genial.</w:t>
      </w:r>
      <w:r w:rsidR="003F53D5">
        <w:rPr>
          <w:rFonts w:ascii="Arial" w:hAnsi="Arial" w:cs="Arial"/>
          <w:sz w:val="24"/>
          <w:szCs w:val="24"/>
        </w:rPr>
        <w:t xml:space="preserve"> </w:t>
      </w:r>
      <w:r w:rsidR="004C52D5">
        <w:rPr>
          <w:rFonts w:ascii="Arial" w:hAnsi="Arial" w:cs="Arial"/>
          <w:sz w:val="24"/>
          <w:szCs w:val="24"/>
        </w:rPr>
        <w:t>Kokosöl ins Essen gegeben soll Alzheimer wegheilen</w:t>
      </w:r>
      <w:r w:rsidR="00F91E32">
        <w:rPr>
          <w:rFonts w:ascii="Arial" w:hAnsi="Arial" w:cs="Arial"/>
          <w:sz w:val="24"/>
          <w:szCs w:val="24"/>
        </w:rPr>
        <w:t>.</w:t>
      </w:r>
    </w:p>
    <w:p w:rsidR="00C41151" w:rsidRPr="003F53D5" w:rsidRDefault="00C41151" w:rsidP="00601BB3">
      <w:pPr>
        <w:spacing w:after="0"/>
        <w:jc w:val="both"/>
        <w:rPr>
          <w:rFonts w:ascii="Arial" w:hAnsi="Arial" w:cs="Arial"/>
          <w:sz w:val="16"/>
          <w:szCs w:val="16"/>
        </w:rPr>
      </w:pPr>
    </w:p>
    <w:p w:rsidR="00302DFA" w:rsidRPr="00936968" w:rsidRDefault="00601BB3" w:rsidP="00355936">
      <w:pPr>
        <w:spacing w:after="0"/>
        <w:jc w:val="both"/>
        <w:rPr>
          <w:rFonts w:ascii="Arial" w:hAnsi="Arial" w:cs="Arial"/>
          <w:sz w:val="36"/>
          <w:szCs w:val="36"/>
        </w:rPr>
      </w:pPr>
      <w:r>
        <w:rPr>
          <w:rFonts w:ascii="Arial" w:hAnsi="Arial" w:cs="Arial"/>
          <w:sz w:val="36"/>
          <w:szCs w:val="36"/>
        </w:rPr>
        <w:t xml:space="preserve">Trick: </w:t>
      </w:r>
      <w:r w:rsidR="00936968" w:rsidRPr="00936968">
        <w:rPr>
          <w:rFonts w:ascii="Arial" w:hAnsi="Arial" w:cs="Arial"/>
          <w:sz w:val="36"/>
          <w:szCs w:val="36"/>
        </w:rPr>
        <w:t>Baumnüsse als Heilmittel</w:t>
      </w:r>
    </w:p>
    <w:p w:rsidR="00302DFA" w:rsidRDefault="00302DFA" w:rsidP="00355936">
      <w:pPr>
        <w:spacing w:after="0"/>
        <w:jc w:val="both"/>
        <w:rPr>
          <w:rFonts w:ascii="Arial" w:hAnsi="Arial" w:cs="Arial"/>
          <w:sz w:val="24"/>
          <w:szCs w:val="24"/>
        </w:rPr>
      </w:pPr>
      <w:r w:rsidRPr="00302DFA">
        <w:rPr>
          <w:rFonts w:ascii="Arial" w:hAnsi="Arial" w:cs="Arial"/>
          <w:b/>
          <w:sz w:val="24"/>
          <w:szCs w:val="24"/>
          <w:u w:val="single"/>
        </w:rPr>
        <w:t>Verstopfung: 3 Baumnüsse pro Tag essen</w:t>
      </w:r>
      <w:r>
        <w:rPr>
          <w:rFonts w:ascii="Arial" w:hAnsi="Arial" w:cs="Arial"/>
          <w:sz w:val="24"/>
          <w:szCs w:val="24"/>
        </w:rPr>
        <w:t>, reguliert den Stuhl in 1 bis 2 Wochen nachhaltig.</w:t>
      </w:r>
      <w:r w:rsidR="00936968">
        <w:rPr>
          <w:rFonts w:ascii="Arial" w:hAnsi="Arial" w:cs="Arial"/>
          <w:sz w:val="24"/>
          <w:szCs w:val="24"/>
        </w:rPr>
        <w:t>.</w:t>
      </w:r>
      <w:r w:rsidR="005968A3">
        <w:rPr>
          <w:rFonts w:ascii="Arial" w:hAnsi="Arial" w:cs="Arial"/>
          <w:sz w:val="24"/>
          <w:szCs w:val="24"/>
        </w:rPr>
        <w:t xml:space="preserve"> Baumnüsse pflegen auch das Gehirn gegen Alzheimer.</w:t>
      </w:r>
    </w:p>
    <w:p w:rsidR="003D3A34" w:rsidRPr="003D3A34" w:rsidRDefault="003D3A34" w:rsidP="00355936">
      <w:pPr>
        <w:spacing w:after="0"/>
        <w:jc w:val="both"/>
        <w:rPr>
          <w:rFonts w:ascii="Arial" w:hAnsi="Arial" w:cs="Arial"/>
          <w:sz w:val="16"/>
          <w:szCs w:val="16"/>
        </w:rPr>
      </w:pPr>
    </w:p>
    <w:p w:rsidR="003D3A34" w:rsidRPr="003D3A34" w:rsidRDefault="003D3A34" w:rsidP="00355936">
      <w:pPr>
        <w:spacing w:after="0"/>
        <w:jc w:val="both"/>
        <w:rPr>
          <w:rFonts w:ascii="Arial" w:hAnsi="Arial" w:cs="Arial"/>
          <w:spacing w:val="-6"/>
          <w:sz w:val="36"/>
          <w:szCs w:val="36"/>
          <w:u w:val="single"/>
        </w:rPr>
      </w:pPr>
      <w:r w:rsidRPr="003D3A34">
        <w:rPr>
          <w:rFonts w:ascii="Arial" w:hAnsi="Arial" w:cs="Arial"/>
          <w:spacing w:val="-6"/>
          <w:sz w:val="36"/>
          <w:szCs w:val="36"/>
        </w:rPr>
        <w:t>Trick: Abnehmen mit Apfelmus+Vollkornreis – kein Brot+Kartoffeln</w:t>
      </w:r>
    </w:p>
    <w:p w:rsidR="00302DFA" w:rsidRPr="005F6A4D" w:rsidRDefault="005F6A4D" w:rsidP="00355936">
      <w:pPr>
        <w:spacing w:after="0"/>
        <w:jc w:val="both"/>
        <w:rPr>
          <w:rFonts w:ascii="Arial" w:hAnsi="Arial" w:cs="Arial"/>
          <w:sz w:val="24"/>
          <w:szCs w:val="24"/>
        </w:rPr>
      </w:pPr>
      <w:r w:rsidRPr="005F6A4D">
        <w:rPr>
          <w:rFonts w:ascii="Arial" w:hAnsi="Arial" w:cs="Arial"/>
          <w:sz w:val="24"/>
          <w:szCs w:val="24"/>
        </w:rPr>
        <w:t>und die Blutgruppenernährung beachten</w:t>
      </w:r>
    </w:p>
    <w:p w:rsidR="005F6A4D" w:rsidRPr="003F53D5" w:rsidRDefault="005F6A4D" w:rsidP="00355936">
      <w:pPr>
        <w:spacing w:after="0"/>
        <w:jc w:val="both"/>
        <w:rPr>
          <w:rFonts w:ascii="Arial" w:hAnsi="Arial" w:cs="Arial"/>
          <w:sz w:val="16"/>
          <w:szCs w:val="16"/>
        </w:rPr>
      </w:pPr>
    </w:p>
    <w:p w:rsidR="00936968" w:rsidRPr="00936968" w:rsidRDefault="00601BB3" w:rsidP="00355936">
      <w:pPr>
        <w:spacing w:after="0"/>
        <w:jc w:val="both"/>
        <w:rPr>
          <w:rFonts w:ascii="Arial" w:hAnsi="Arial" w:cs="Arial"/>
          <w:sz w:val="36"/>
          <w:szCs w:val="36"/>
        </w:rPr>
      </w:pPr>
      <w:r>
        <w:rPr>
          <w:rFonts w:ascii="Arial" w:hAnsi="Arial" w:cs="Arial"/>
          <w:sz w:val="36"/>
          <w:szCs w:val="36"/>
        </w:rPr>
        <w:t xml:space="preserve">Trick: </w:t>
      </w:r>
      <w:r w:rsidR="00936968" w:rsidRPr="00936968">
        <w:rPr>
          <w:rFonts w:ascii="Arial" w:hAnsi="Arial" w:cs="Arial"/>
          <w:sz w:val="36"/>
          <w:szCs w:val="36"/>
        </w:rPr>
        <w:t>Hormonkräuter als Heilmittel: Anis+Fenchel</w:t>
      </w:r>
    </w:p>
    <w:p w:rsidR="00761A53" w:rsidRDefault="00302DFA" w:rsidP="00355936">
      <w:pPr>
        <w:spacing w:after="0"/>
        <w:jc w:val="both"/>
        <w:rPr>
          <w:rFonts w:ascii="Arial" w:hAnsi="Arial" w:cs="Arial"/>
          <w:sz w:val="24"/>
          <w:szCs w:val="24"/>
        </w:rPr>
      </w:pPr>
      <w:r w:rsidRPr="00302DFA">
        <w:rPr>
          <w:rFonts w:ascii="Arial" w:hAnsi="Arial" w:cs="Arial"/>
          <w:b/>
          <w:sz w:val="24"/>
          <w:szCs w:val="24"/>
          <w:u w:val="single"/>
        </w:rPr>
        <w:t>Menstruationsschmerzen und PMS</w:t>
      </w:r>
      <w:r w:rsidR="000E6C1F">
        <w:rPr>
          <w:rFonts w:ascii="Arial" w:hAnsi="Arial" w:cs="Arial"/>
          <w:b/>
          <w:sz w:val="24"/>
          <w:szCs w:val="24"/>
          <w:u w:val="single"/>
        </w:rPr>
        <w:t xml:space="preserve"> heilen</w:t>
      </w:r>
      <w:r>
        <w:rPr>
          <w:rFonts w:ascii="Arial" w:hAnsi="Arial" w:cs="Arial"/>
          <w:sz w:val="24"/>
          <w:szCs w:val="24"/>
        </w:rPr>
        <w:t>: Anissamen 3mal täglich kauen 1 bis 2 Monate lang, die Mens-Schmerzen</w:t>
      </w:r>
      <w:r w:rsidR="00761A53">
        <w:rPr>
          <w:rFonts w:ascii="Arial" w:hAnsi="Arial" w:cs="Arial"/>
          <w:sz w:val="24"/>
          <w:szCs w:val="24"/>
        </w:rPr>
        <w:t xml:space="preserve"> und PMS verschwinden für immer, ebenso mit </w:t>
      </w:r>
      <w:r w:rsidR="00936968">
        <w:rPr>
          <w:rFonts w:ascii="Arial" w:hAnsi="Arial" w:cs="Arial"/>
          <w:sz w:val="24"/>
          <w:szCs w:val="24"/>
        </w:rPr>
        <w:t xml:space="preserve">Fenchelblättchen kauen, Anistee machen, Fencheltee machen, oder kombiniert Anis-Fencheltee machen. </w:t>
      </w:r>
      <w:r w:rsidR="00761A53" w:rsidRPr="00761A53">
        <w:rPr>
          <w:rFonts w:ascii="Arial" w:hAnsi="Arial" w:cs="Arial"/>
          <w:b/>
          <w:sz w:val="24"/>
          <w:szCs w:val="24"/>
          <w:u w:val="single"/>
        </w:rPr>
        <w:t>Brüste vergrössern</w:t>
      </w:r>
      <w:r w:rsidR="00761A53">
        <w:rPr>
          <w:rFonts w:ascii="Arial" w:hAnsi="Arial" w:cs="Arial"/>
          <w:sz w:val="24"/>
          <w:szCs w:val="24"/>
        </w:rPr>
        <w:t xml:space="preserve"> sich mit Anis+Fenchel+Biermassage 3xtgl.+mit Brennnesseln schlagen alle 3 Tg.</w:t>
      </w:r>
    </w:p>
    <w:p w:rsidR="0026630B" w:rsidRDefault="0026630B" w:rsidP="00355936">
      <w:pPr>
        <w:spacing w:after="0"/>
        <w:jc w:val="both"/>
        <w:rPr>
          <w:rFonts w:ascii="Arial" w:hAnsi="Arial" w:cs="Arial"/>
          <w:sz w:val="24"/>
          <w:szCs w:val="24"/>
        </w:rPr>
      </w:pPr>
      <w:r w:rsidRPr="0026630B">
        <w:rPr>
          <w:rFonts w:ascii="Arial" w:hAnsi="Arial" w:cs="Arial"/>
          <w:b/>
          <w:sz w:val="24"/>
          <w:szCs w:val="24"/>
          <w:u w:val="single"/>
        </w:rPr>
        <w:t>Empfängnisverhütung geht mit Hormonkräutern</w:t>
      </w:r>
      <w:r>
        <w:rPr>
          <w:rFonts w:ascii="Arial" w:hAnsi="Arial" w:cs="Arial"/>
          <w:sz w:val="24"/>
          <w:szCs w:val="24"/>
        </w:rPr>
        <w:t>, im Amazonas z.B. mit PiriPiri.</w:t>
      </w:r>
    </w:p>
    <w:p w:rsidR="00F91E32" w:rsidRPr="00F91E32" w:rsidRDefault="00F91E32" w:rsidP="00355936">
      <w:pPr>
        <w:spacing w:after="0"/>
        <w:jc w:val="both"/>
        <w:rPr>
          <w:rFonts w:ascii="Arial" w:hAnsi="Arial" w:cs="Arial"/>
          <w:sz w:val="16"/>
          <w:szCs w:val="16"/>
        </w:rPr>
      </w:pPr>
    </w:p>
    <w:p w:rsidR="00936968" w:rsidRPr="00F91E32" w:rsidRDefault="00F91E32" w:rsidP="00355936">
      <w:pPr>
        <w:spacing w:after="0"/>
        <w:jc w:val="both"/>
        <w:rPr>
          <w:rFonts w:ascii="Arial" w:hAnsi="Arial" w:cs="Arial"/>
          <w:sz w:val="36"/>
          <w:szCs w:val="36"/>
        </w:rPr>
      </w:pPr>
      <w:r w:rsidRPr="00F91E32">
        <w:rPr>
          <w:rFonts w:ascii="Arial" w:hAnsi="Arial" w:cs="Arial"/>
          <w:sz w:val="36"/>
          <w:szCs w:val="36"/>
        </w:rPr>
        <w:t>Trick gegen Harninkontinenz</w:t>
      </w:r>
      <w:r>
        <w:rPr>
          <w:rFonts w:ascii="Arial" w:hAnsi="Arial" w:cs="Arial"/>
          <w:sz w:val="36"/>
          <w:szCs w:val="36"/>
        </w:rPr>
        <w:t xml:space="preserve"> (nach der Geburt etc.)</w:t>
      </w:r>
    </w:p>
    <w:p w:rsidR="00F91E32" w:rsidRDefault="00F91E32" w:rsidP="00355936">
      <w:pPr>
        <w:spacing w:after="0"/>
        <w:jc w:val="both"/>
        <w:rPr>
          <w:rFonts w:ascii="Arial" w:hAnsi="Arial" w:cs="Arial"/>
          <w:sz w:val="24"/>
          <w:szCs w:val="24"/>
        </w:rPr>
      </w:pPr>
      <w:r w:rsidRPr="00CF5453">
        <w:rPr>
          <w:rFonts w:ascii="Arial" w:hAnsi="Arial" w:cs="Arial"/>
          <w:b/>
          <w:sz w:val="24"/>
          <w:szCs w:val="24"/>
          <w:u w:val="single"/>
        </w:rPr>
        <w:t>Übung mit einem Ball zwischen den Beinen</w:t>
      </w:r>
      <w:r>
        <w:rPr>
          <w:rFonts w:ascii="Arial" w:hAnsi="Arial" w:cs="Arial"/>
          <w:sz w:val="24"/>
          <w:szCs w:val="24"/>
        </w:rPr>
        <w:t xml:space="preserve"> – abwechselnd 2 Min. anspannen+entspannen </w:t>
      </w:r>
    </w:p>
    <w:p w:rsidR="00F91E32" w:rsidRPr="00F91E32" w:rsidRDefault="00F91E32" w:rsidP="00355936">
      <w:pPr>
        <w:spacing w:after="0"/>
        <w:jc w:val="both"/>
        <w:rPr>
          <w:rFonts w:ascii="Arial" w:hAnsi="Arial" w:cs="Arial"/>
          <w:sz w:val="16"/>
          <w:szCs w:val="16"/>
        </w:rPr>
      </w:pPr>
    </w:p>
    <w:p w:rsidR="00936968" w:rsidRPr="003771D1" w:rsidRDefault="00601BB3" w:rsidP="00355936">
      <w:pPr>
        <w:spacing w:after="0"/>
        <w:jc w:val="both"/>
        <w:rPr>
          <w:rFonts w:ascii="Arial" w:hAnsi="Arial" w:cs="Arial"/>
          <w:sz w:val="36"/>
          <w:szCs w:val="36"/>
        </w:rPr>
      </w:pPr>
      <w:r>
        <w:rPr>
          <w:rFonts w:ascii="Arial" w:hAnsi="Arial" w:cs="Arial"/>
          <w:sz w:val="36"/>
          <w:szCs w:val="36"/>
        </w:rPr>
        <w:t xml:space="preserve">Trick: </w:t>
      </w:r>
      <w:r w:rsidR="003771D1" w:rsidRPr="003771D1">
        <w:rPr>
          <w:rFonts w:ascii="Arial" w:hAnsi="Arial" w:cs="Arial"/>
          <w:sz w:val="36"/>
          <w:szCs w:val="36"/>
        </w:rPr>
        <w:t>Salzkekse als Heilmittel</w:t>
      </w:r>
    </w:p>
    <w:p w:rsidR="003771D1" w:rsidRDefault="003771D1" w:rsidP="00355936">
      <w:pPr>
        <w:spacing w:after="0"/>
        <w:jc w:val="both"/>
        <w:rPr>
          <w:rFonts w:ascii="Arial" w:hAnsi="Arial" w:cs="Arial"/>
          <w:sz w:val="24"/>
          <w:szCs w:val="24"/>
        </w:rPr>
      </w:pPr>
      <w:r w:rsidRPr="003771D1">
        <w:rPr>
          <w:rFonts w:ascii="Arial" w:hAnsi="Arial" w:cs="Arial"/>
          <w:b/>
          <w:sz w:val="24"/>
          <w:szCs w:val="24"/>
          <w:u w:val="single"/>
        </w:rPr>
        <w:t>Durchfall</w:t>
      </w:r>
      <w:r>
        <w:rPr>
          <w:rFonts w:ascii="Arial" w:hAnsi="Arial" w:cs="Arial"/>
          <w:sz w:val="24"/>
          <w:szCs w:val="24"/>
        </w:rPr>
        <w:t xml:space="preserve"> heilt in 2 Tagen weg, indem man Salzkekse</w:t>
      </w:r>
      <w:r w:rsidR="000E6C1F">
        <w:rPr>
          <w:rFonts w:ascii="Arial" w:hAnsi="Arial" w:cs="Arial"/>
          <w:sz w:val="24"/>
          <w:szCs w:val="24"/>
        </w:rPr>
        <w:t xml:space="preserve"> (Kracker)</w:t>
      </w:r>
      <w:r>
        <w:rPr>
          <w:rFonts w:ascii="Arial" w:hAnsi="Arial" w:cs="Arial"/>
          <w:sz w:val="24"/>
          <w:szCs w:val="24"/>
        </w:rPr>
        <w:t xml:space="preserve"> isst. </w:t>
      </w:r>
      <w:r w:rsidR="003D3A34">
        <w:rPr>
          <w:rFonts w:ascii="Arial" w:hAnsi="Arial" w:cs="Arial"/>
          <w:sz w:val="24"/>
          <w:szCs w:val="24"/>
        </w:rPr>
        <w:t>Immer Vorrat haben!</w:t>
      </w:r>
    </w:p>
    <w:p w:rsidR="003771D1" w:rsidRPr="00F91E32" w:rsidRDefault="003771D1" w:rsidP="00355936">
      <w:pPr>
        <w:spacing w:after="0"/>
        <w:jc w:val="both"/>
        <w:rPr>
          <w:rFonts w:ascii="Arial" w:hAnsi="Arial" w:cs="Arial"/>
          <w:sz w:val="16"/>
          <w:szCs w:val="16"/>
        </w:rPr>
      </w:pPr>
    </w:p>
    <w:p w:rsidR="003771D1" w:rsidRPr="00A6000E" w:rsidRDefault="00601BB3" w:rsidP="00355936">
      <w:pPr>
        <w:spacing w:after="0"/>
        <w:jc w:val="both"/>
        <w:rPr>
          <w:rFonts w:ascii="Arial" w:hAnsi="Arial" w:cs="Arial"/>
          <w:sz w:val="36"/>
          <w:szCs w:val="36"/>
        </w:rPr>
      </w:pPr>
      <w:r>
        <w:rPr>
          <w:rFonts w:ascii="Arial" w:hAnsi="Arial" w:cs="Arial"/>
          <w:sz w:val="36"/>
          <w:szCs w:val="36"/>
        </w:rPr>
        <w:t xml:space="preserve">Trick: </w:t>
      </w:r>
      <w:r w:rsidR="00A6000E" w:rsidRPr="00A6000E">
        <w:rPr>
          <w:rFonts w:ascii="Arial" w:hAnsi="Arial" w:cs="Arial"/>
          <w:sz w:val="36"/>
          <w:szCs w:val="36"/>
        </w:rPr>
        <w:t xml:space="preserve">Silberwasser </w:t>
      </w:r>
      <w:r w:rsidR="00C622FD">
        <w:rPr>
          <w:rFonts w:ascii="Arial" w:hAnsi="Arial" w:cs="Arial"/>
          <w:sz w:val="36"/>
          <w:szCs w:val="36"/>
        </w:rPr>
        <w:t xml:space="preserve">(kolloidales Silber, Silberionen) </w:t>
      </w:r>
      <w:r w:rsidR="00A6000E" w:rsidRPr="00A6000E">
        <w:rPr>
          <w:rFonts w:ascii="Arial" w:hAnsi="Arial" w:cs="Arial"/>
          <w:sz w:val="36"/>
          <w:szCs w:val="36"/>
        </w:rPr>
        <w:t>als Heilmittel</w:t>
      </w:r>
    </w:p>
    <w:p w:rsidR="00A6000E" w:rsidRDefault="006D6C3D" w:rsidP="00355936">
      <w:pPr>
        <w:spacing w:after="0"/>
        <w:jc w:val="both"/>
        <w:rPr>
          <w:rFonts w:ascii="Arial" w:hAnsi="Arial" w:cs="Arial"/>
          <w:sz w:val="24"/>
          <w:szCs w:val="24"/>
        </w:rPr>
      </w:pPr>
      <w:r>
        <w:rPr>
          <w:rFonts w:ascii="Arial" w:hAnsi="Arial" w:cs="Arial"/>
          <w:sz w:val="24"/>
          <w:szCs w:val="24"/>
        </w:rPr>
        <w:t xml:space="preserve">Mit Silberwasser heilen </w:t>
      </w:r>
      <w:r w:rsidRPr="006D6C3D">
        <w:rPr>
          <w:rFonts w:ascii="Arial" w:hAnsi="Arial" w:cs="Arial"/>
          <w:b/>
          <w:sz w:val="24"/>
          <w:szCs w:val="24"/>
          <w:u w:val="single"/>
        </w:rPr>
        <w:t>Hämorrhoiden und Darmparasiten weg</w:t>
      </w:r>
      <w:r>
        <w:rPr>
          <w:rFonts w:ascii="Arial" w:hAnsi="Arial" w:cs="Arial"/>
          <w:sz w:val="24"/>
          <w:szCs w:val="24"/>
        </w:rPr>
        <w:t xml:space="preserve">. </w:t>
      </w:r>
      <w:r w:rsidR="00C622FD">
        <w:rPr>
          <w:rFonts w:ascii="Arial" w:hAnsi="Arial" w:cs="Arial"/>
          <w:sz w:val="24"/>
          <w:szCs w:val="24"/>
        </w:rPr>
        <w:t>Man stellt selber Silberwasser her, indem man Silberbesteck über Nacht in ein Glas Wasser stellt, oder man stellt das Silberwasser mit dem Elektrolysegerät "Ionic Pulser" in 15 Minuten her</w:t>
      </w:r>
      <w:r w:rsidR="0097761D">
        <w:rPr>
          <w:rFonts w:ascii="Arial" w:hAnsi="Arial" w:cs="Arial"/>
          <w:sz w:val="24"/>
          <w:szCs w:val="24"/>
        </w:rPr>
        <w:t xml:space="preserve"> (Leitungswasser reicht aus)</w:t>
      </w:r>
      <w:r w:rsidR="00C622FD">
        <w:rPr>
          <w:rFonts w:ascii="Arial" w:hAnsi="Arial" w:cs="Arial"/>
          <w:sz w:val="24"/>
          <w:szCs w:val="24"/>
        </w:rPr>
        <w:t xml:space="preserve">. 3 Esslöffel (1 Schluck) nüchtern oder vor dem Schlafengehen auf leeren Magen einnehmen. </w:t>
      </w:r>
    </w:p>
    <w:p w:rsidR="00C622FD" w:rsidRPr="00F91E32" w:rsidRDefault="00C622FD" w:rsidP="00355936">
      <w:pPr>
        <w:spacing w:after="0"/>
        <w:jc w:val="both"/>
        <w:rPr>
          <w:rFonts w:ascii="Arial" w:hAnsi="Arial" w:cs="Arial"/>
          <w:sz w:val="16"/>
          <w:szCs w:val="16"/>
        </w:rPr>
      </w:pPr>
    </w:p>
    <w:p w:rsidR="00C622FD" w:rsidRPr="00C622FD" w:rsidRDefault="00601BB3" w:rsidP="00355936">
      <w:pPr>
        <w:spacing w:after="0"/>
        <w:jc w:val="both"/>
        <w:rPr>
          <w:rFonts w:ascii="Arial" w:hAnsi="Arial" w:cs="Arial"/>
          <w:sz w:val="36"/>
          <w:szCs w:val="36"/>
        </w:rPr>
      </w:pPr>
      <w:r>
        <w:rPr>
          <w:rFonts w:ascii="Arial" w:hAnsi="Arial" w:cs="Arial"/>
          <w:sz w:val="36"/>
          <w:szCs w:val="36"/>
        </w:rPr>
        <w:t xml:space="preserve">Trick: </w:t>
      </w:r>
      <w:r w:rsidR="00C622FD">
        <w:rPr>
          <w:rFonts w:ascii="Arial" w:hAnsi="Arial" w:cs="Arial"/>
          <w:sz w:val="36"/>
          <w:szCs w:val="36"/>
        </w:rPr>
        <w:t xml:space="preserve">Perfekte </w:t>
      </w:r>
      <w:r w:rsidR="00AA602B">
        <w:rPr>
          <w:rFonts w:ascii="Arial" w:hAnsi="Arial" w:cs="Arial"/>
          <w:sz w:val="36"/>
          <w:szCs w:val="36"/>
        </w:rPr>
        <w:t xml:space="preserve">Heilung von Verletzungen und </w:t>
      </w:r>
      <w:r w:rsidR="00C622FD" w:rsidRPr="00C622FD">
        <w:rPr>
          <w:rFonts w:ascii="Arial" w:hAnsi="Arial" w:cs="Arial"/>
          <w:sz w:val="36"/>
          <w:szCs w:val="36"/>
        </w:rPr>
        <w:t>Narbenheilung</w:t>
      </w:r>
    </w:p>
    <w:p w:rsidR="00A6000E" w:rsidRPr="00C41151" w:rsidRDefault="00C622FD" w:rsidP="00C41151">
      <w:pPr>
        <w:spacing w:after="0"/>
        <w:jc w:val="both"/>
        <w:rPr>
          <w:rFonts w:ascii="Arial" w:hAnsi="Arial" w:cs="Arial"/>
          <w:sz w:val="24"/>
          <w:szCs w:val="24"/>
        </w:rPr>
      </w:pPr>
      <w:r>
        <w:rPr>
          <w:rFonts w:ascii="Arial" w:hAnsi="Arial" w:cs="Arial"/>
          <w:sz w:val="24"/>
          <w:szCs w:val="24"/>
        </w:rPr>
        <w:t xml:space="preserve">--- alle 1 bis 2 Stunden </w:t>
      </w:r>
      <w:r w:rsidRPr="00355936">
        <w:rPr>
          <w:rFonts w:ascii="Arial" w:hAnsi="Arial" w:cs="Arial"/>
          <w:b/>
          <w:sz w:val="24"/>
          <w:szCs w:val="24"/>
          <w:u w:val="single"/>
        </w:rPr>
        <w:t>Silberwasser aufsprayen</w:t>
      </w:r>
      <w:r>
        <w:rPr>
          <w:rFonts w:ascii="Arial" w:hAnsi="Arial" w:cs="Arial"/>
          <w:sz w:val="24"/>
          <w:szCs w:val="24"/>
        </w:rPr>
        <w:t xml:space="preserve"> – oder </w:t>
      </w:r>
      <w:r w:rsidRPr="00355936">
        <w:rPr>
          <w:rFonts w:ascii="Arial" w:hAnsi="Arial" w:cs="Arial"/>
          <w:b/>
          <w:sz w:val="24"/>
          <w:szCs w:val="24"/>
          <w:u w:val="single"/>
        </w:rPr>
        <w:t xml:space="preserve">H2O2 </w:t>
      </w:r>
      <w:r w:rsidR="00355936" w:rsidRPr="00355936">
        <w:rPr>
          <w:rFonts w:ascii="Arial" w:hAnsi="Arial" w:cs="Arial"/>
          <w:b/>
          <w:sz w:val="24"/>
          <w:szCs w:val="24"/>
          <w:u w:val="single"/>
        </w:rPr>
        <w:t xml:space="preserve">(Wasserstoffperoxid) </w:t>
      </w:r>
      <w:r w:rsidRPr="00355936">
        <w:rPr>
          <w:rFonts w:ascii="Arial" w:hAnsi="Arial" w:cs="Arial"/>
          <w:b/>
          <w:sz w:val="24"/>
          <w:szCs w:val="24"/>
          <w:u w:val="single"/>
        </w:rPr>
        <w:t>aufsprayen</w:t>
      </w:r>
      <w:r w:rsidR="0026630B">
        <w:rPr>
          <w:rFonts w:ascii="Arial" w:hAnsi="Arial" w:cs="Arial"/>
          <w:sz w:val="24"/>
          <w:szCs w:val="24"/>
        </w:rPr>
        <w:t xml:space="preserve"> </w:t>
      </w:r>
      <w:r w:rsidR="00C41151">
        <w:rPr>
          <w:rFonts w:ascii="Arial" w:hAnsi="Arial" w:cs="Arial"/>
          <w:sz w:val="24"/>
          <w:szCs w:val="24"/>
        </w:rPr>
        <w:t>--</w:t>
      </w:r>
      <w:r w:rsidR="0026630B">
        <w:rPr>
          <w:rFonts w:ascii="Arial" w:hAnsi="Arial" w:cs="Arial"/>
          <w:sz w:val="24"/>
          <w:szCs w:val="24"/>
        </w:rPr>
        <w:t>-</w:t>
      </w:r>
      <w:r w:rsidR="00C41151">
        <w:rPr>
          <w:rFonts w:ascii="Arial" w:hAnsi="Arial" w:cs="Arial"/>
          <w:sz w:val="24"/>
          <w:szCs w:val="24"/>
        </w:rPr>
        <w:t xml:space="preserve"> heilt auch </w:t>
      </w:r>
      <w:r w:rsidR="00C41151" w:rsidRPr="00C41151">
        <w:rPr>
          <w:rFonts w:ascii="Arial" w:hAnsi="Arial" w:cs="Arial"/>
          <w:b/>
          <w:sz w:val="24"/>
          <w:szCs w:val="24"/>
          <w:u w:val="single"/>
        </w:rPr>
        <w:t>Stiche, Akne</w:t>
      </w:r>
      <w:r w:rsidR="00C41151">
        <w:rPr>
          <w:rFonts w:ascii="Arial" w:hAnsi="Arial" w:cs="Arial"/>
          <w:sz w:val="24"/>
          <w:szCs w:val="24"/>
        </w:rPr>
        <w:t xml:space="preserve"> etc. </w:t>
      </w:r>
      <w:r w:rsidR="003D3A34">
        <w:rPr>
          <w:rFonts w:ascii="Arial" w:hAnsi="Arial" w:cs="Arial"/>
          <w:sz w:val="24"/>
          <w:szCs w:val="24"/>
        </w:rPr>
        <w:t xml:space="preserve">Zitrone, </w:t>
      </w:r>
      <w:r w:rsidR="00AA602B" w:rsidRPr="00C41151">
        <w:rPr>
          <w:rFonts w:ascii="Arial" w:hAnsi="Arial" w:cs="Arial"/>
          <w:sz w:val="24"/>
          <w:szCs w:val="24"/>
        </w:rPr>
        <w:t xml:space="preserve">Merfen </w:t>
      </w:r>
      <w:r w:rsidR="003D3A34">
        <w:rPr>
          <w:rFonts w:ascii="Arial" w:hAnsi="Arial" w:cs="Arial"/>
          <w:sz w:val="24"/>
          <w:szCs w:val="24"/>
        </w:rPr>
        <w:t xml:space="preserve">oder </w:t>
      </w:r>
      <w:r w:rsidR="00601BB3" w:rsidRPr="00C41151">
        <w:rPr>
          <w:rFonts w:ascii="Arial" w:hAnsi="Arial" w:cs="Arial"/>
          <w:sz w:val="24"/>
          <w:szCs w:val="24"/>
        </w:rPr>
        <w:t xml:space="preserve">Ringelblumensalbe </w:t>
      </w:r>
      <w:r w:rsidR="003D3A34">
        <w:rPr>
          <w:rFonts w:ascii="Arial" w:hAnsi="Arial" w:cs="Arial"/>
          <w:sz w:val="24"/>
          <w:szCs w:val="24"/>
        </w:rPr>
        <w:t>braucht man nur, wo Silberwasser oder H2O2 fehlen</w:t>
      </w:r>
      <w:r w:rsidR="00AA602B" w:rsidRPr="00C41151">
        <w:rPr>
          <w:rFonts w:ascii="Arial" w:hAnsi="Arial" w:cs="Arial"/>
          <w:sz w:val="24"/>
          <w:szCs w:val="24"/>
        </w:rPr>
        <w:t>.</w:t>
      </w:r>
    </w:p>
    <w:p w:rsidR="00AA602B" w:rsidRPr="003F53D5" w:rsidRDefault="00AA602B" w:rsidP="00355936">
      <w:pPr>
        <w:spacing w:after="0"/>
        <w:jc w:val="both"/>
        <w:rPr>
          <w:rFonts w:ascii="Arial" w:hAnsi="Arial" w:cs="Arial"/>
          <w:sz w:val="16"/>
          <w:szCs w:val="16"/>
        </w:rPr>
      </w:pPr>
    </w:p>
    <w:p w:rsidR="00C41151" w:rsidRPr="00C41151" w:rsidRDefault="00C41151" w:rsidP="00355936">
      <w:pPr>
        <w:spacing w:after="0"/>
        <w:jc w:val="both"/>
        <w:rPr>
          <w:rFonts w:ascii="Arial" w:hAnsi="Arial" w:cs="Arial"/>
          <w:sz w:val="36"/>
          <w:szCs w:val="36"/>
        </w:rPr>
      </w:pPr>
      <w:r>
        <w:rPr>
          <w:rFonts w:ascii="Arial" w:hAnsi="Arial" w:cs="Arial"/>
          <w:sz w:val="36"/>
          <w:szCs w:val="36"/>
        </w:rPr>
        <w:t>Tricks gegen Akne</w:t>
      </w:r>
    </w:p>
    <w:p w:rsidR="00C41151" w:rsidRDefault="00C41151" w:rsidP="00355936">
      <w:pPr>
        <w:spacing w:after="0"/>
        <w:jc w:val="both"/>
        <w:rPr>
          <w:rFonts w:ascii="Arial" w:hAnsi="Arial" w:cs="Arial"/>
          <w:sz w:val="24"/>
          <w:szCs w:val="24"/>
        </w:rPr>
      </w:pPr>
      <w:r>
        <w:rPr>
          <w:rFonts w:ascii="Arial" w:hAnsi="Arial" w:cs="Arial"/>
          <w:sz w:val="24"/>
          <w:szCs w:val="24"/>
        </w:rPr>
        <w:t xml:space="preserve">Bärlauch essen (Pesto) – </w:t>
      </w:r>
      <w:r w:rsidRPr="00C41151">
        <w:rPr>
          <w:rFonts w:ascii="Arial" w:hAnsi="Arial" w:cs="Arial"/>
          <w:sz w:val="24"/>
          <w:szCs w:val="24"/>
        </w:rPr>
        <w:t>Anistee</w:t>
      </w:r>
      <w:r>
        <w:rPr>
          <w:rFonts w:ascii="Arial" w:hAnsi="Arial" w:cs="Arial"/>
          <w:sz w:val="24"/>
          <w:szCs w:val="24"/>
        </w:rPr>
        <w:t xml:space="preserve">  auftragen oder aufsprayen –</w:t>
      </w:r>
      <w:r w:rsidRPr="00C41151">
        <w:rPr>
          <w:rFonts w:ascii="Arial" w:hAnsi="Arial" w:cs="Arial"/>
          <w:sz w:val="24"/>
          <w:szCs w:val="24"/>
        </w:rPr>
        <w:t xml:space="preserve"> Kokosöl</w:t>
      </w:r>
      <w:r>
        <w:rPr>
          <w:rFonts w:ascii="Arial" w:hAnsi="Arial" w:cs="Arial"/>
          <w:sz w:val="24"/>
          <w:szCs w:val="24"/>
        </w:rPr>
        <w:t xml:space="preserve"> auftragen –</w:t>
      </w:r>
      <w:r w:rsidRPr="00C41151">
        <w:rPr>
          <w:rFonts w:ascii="Arial" w:hAnsi="Arial" w:cs="Arial"/>
          <w:sz w:val="24"/>
          <w:szCs w:val="24"/>
        </w:rPr>
        <w:t xml:space="preserve"> Silberwasser</w:t>
      </w:r>
      <w:r>
        <w:rPr>
          <w:rFonts w:ascii="Arial" w:hAnsi="Arial" w:cs="Arial"/>
          <w:sz w:val="24"/>
          <w:szCs w:val="24"/>
        </w:rPr>
        <w:t xml:space="preserve"> </w:t>
      </w:r>
      <w:r w:rsidRPr="00C41151">
        <w:rPr>
          <w:rFonts w:ascii="Arial" w:hAnsi="Arial" w:cs="Arial"/>
          <w:sz w:val="24"/>
          <w:szCs w:val="24"/>
        </w:rPr>
        <w:t xml:space="preserve"> aufsprayen</w:t>
      </w:r>
      <w:r>
        <w:rPr>
          <w:rFonts w:ascii="Arial" w:hAnsi="Arial" w:cs="Arial"/>
          <w:sz w:val="24"/>
          <w:szCs w:val="24"/>
        </w:rPr>
        <w:t xml:space="preserve"> – Akne-Haut mit Bananenschale einreiben</w:t>
      </w:r>
    </w:p>
    <w:p w:rsidR="00C41151" w:rsidRPr="003F53D5" w:rsidRDefault="00C41151" w:rsidP="00355936">
      <w:pPr>
        <w:spacing w:after="0"/>
        <w:jc w:val="both"/>
        <w:rPr>
          <w:rFonts w:ascii="Arial" w:hAnsi="Arial" w:cs="Arial"/>
          <w:sz w:val="16"/>
          <w:szCs w:val="16"/>
        </w:rPr>
      </w:pPr>
    </w:p>
    <w:p w:rsidR="003F53D5" w:rsidRPr="009E1E29" w:rsidRDefault="003F53D5" w:rsidP="00355936">
      <w:pPr>
        <w:spacing w:after="0"/>
        <w:jc w:val="both"/>
        <w:rPr>
          <w:rFonts w:ascii="Arial" w:hAnsi="Arial" w:cs="Arial"/>
          <w:spacing w:val="-4"/>
          <w:sz w:val="36"/>
          <w:szCs w:val="36"/>
        </w:rPr>
      </w:pPr>
      <w:r w:rsidRPr="009E1E29">
        <w:rPr>
          <w:rFonts w:ascii="Arial" w:hAnsi="Arial" w:cs="Arial"/>
          <w:spacing w:val="-4"/>
          <w:sz w:val="36"/>
          <w:szCs w:val="36"/>
        </w:rPr>
        <w:t>T</w:t>
      </w:r>
      <w:r w:rsidR="009E1E29" w:rsidRPr="009E1E29">
        <w:rPr>
          <w:rFonts w:ascii="Arial" w:hAnsi="Arial" w:cs="Arial"/>
          <w:spacing w:val="-4"/>
          <w:sz w:val="36"/>
          <w:szCs w:val="36"/>
        </w:rPr>
        <w:t>r</w:t>
      </w:r>
      <w:r w:rsidRPr="009E1E29">
        <w:rPr>
          <w:rFonts w:ascii="Arial" w:hAnsi="Arial" w:cs="Arial"/>
          <w:spacing w:val="-4"/>
          <w:sz w:val="36"/>
          <w:szCs w:val="36"/>
        </w:rPr>
        <w:t>ick für Zehennägel: abschleifen lassen – muss man nicht ziehen</w:t>
      </w:r>
    </w:p>
    <w:p w:rsidR="003F53D5" w:rsidRPr="003D3A34" w:rsidRDefault="003D3A34" w:rsidP="00355936">
      <w:pPr>
        <w:spacing w:after="0"/>
        <w:jc w:val="both"/>
        <w:rPr>
          <w:rFonts w:ascii="Arial" w:hAnsi="Arial" w:cs="Arial"/>
          <w:spacing w:val="-6"/>
          <w:sz w:val="24"/>
          <w:szCs w:val="24"/>
        </w:rPr>
      </w:pPr>
      <w:r w:rsidRPr="003D3A34">
        <w:rPr>
          <w:rFonts w:ascii="Arial" w:hAnsi="Arial" w:cs="Arial"/>
          <w:spacing w:val="-6"/>
          <w:sz w:val="24"/>
          <w:szCs w:val="24"/>
        </w:rPr>
        <w:t>Schwarze Zehennägel durch Diabetes / Unfall muss man nicht ziehen, sondern kann man abschleifen.</w:t>
      </w:r>
    </w:p>
    <w:p w:rsidR="003D3A34" w:rsidRPr="005F6A4D" w:rsidRDefault="003D3A34" w:rsidP="00355936">
      <w:pPr>
        <w:spacing w:after="0"/>
        <w:jc w:val="both"/>
        <w:rPr>
          <w:rFonts w:ascii="Arial" w:hAnsi="Arial" w:cs="Arial"/>
          <w:sz w:val="16"/>
          <w:szCs w:val="16"/>
        </w:rPr>
      </w:pPr>
    </w:p>
    <w:p w:rsidR="00EB2867" w:rsidRPr="00EB2867" w:rsidRDefault="008E637E" w:rsidP="00355936">
      <w:pPr>
        <w:spacing w:after="0"/>
        <w:jc w:val="both"/>
        <w:rPr>
          <w:rFonts w:ascii="Arial" w:hAnsi="Arial" w:cs="Arial"/>
          <w:sz w:val="36"/>
          <w:szCs w:val="36"/>
        </w:rPr>
      </w:pPr>
      <w:r>
        <w:rPr>
          <w:rFonts w:ascii="Arial" w:hAnsi="Arial" w:cs="Arial"/>
          <w:sz w:val="36"/>
          <w:szCs w:val="36"/>
        </w:rPr>
        <w:t xml:space="preserve">Trick zum Jungbleiben+gg. </w:t>
      </w:r>
      <w:r w:rsidR="00EB2867" w:rsidRPr="00EB2867">
        <w:rPr>
          <w:rFonts w:ascii="Arial" w:hAnsi="Arial" w:cs="Arial"/>
          <w:sz w:val="36"/>
          <w:szCs w:val="36"/>
        </w:rPr>
        <w:t>Schrumpelhaut</w:t>
      </w:r>
      <w:r w:rsidR="00A25B80">
        <w:rPr>
          <w:rFonts w:ascii="Arial" w:hAnsi="Arial" w:cs="Arial"/>
          <w:sz w:val="36"/>
          <w:szCs w:val="36"/>
        </w:rPr>
        <w:t>: 2 Liter Tee / Tag</w:t>
      </w:r>
    </w:p>
    <w:p w:rsidR="00EB2867" w:rsidRDefault="00EB2867" w:rsidP="00355936">
      <w:pPr>
        <w:spacing w:after="0"/>
        <w:jc w:val="both"/>
        <w:rPr>
          <w:rFonts w:ascii="Arial" w:hAnsi="Arial" w:cs="Arial"/>
          <w:sz w:val="24"/>
          <w:szCs w:val="24"/>
        </w:rPr>
      </w:pPr>
      <w:r>
        <w:rPr>
          <w:rFonts w:ascii="Arial" w:hAnsi="Arial" w:cs="Arial"/>
          <w:sz w:val="24"/>
          <w:szCs w:val="24"/>
        </w:rPr>
        <w:t>--- 2 Liter Tee (Pfefferminz+Lindenblüte) oder Zitronenwasser trinken pro Tag, oder kombiniert</w:t>
      </w:r>
    </w:p>
    <w:p w:rsidR="00EB2867" w:rsidRDefault="00EB2867" w:rsidP="00355936">
      <w:pPr>
        <w:spacing w:after="0"/>
        <w:jc w:val="both"/>
        <w:rPr>
          <w:rFonts w:ascii="Arial" w:hAnsi="Arial" w:cs="Arial"/>
          <w:sz w:val="24"/>
          <w:szCs w:val="24"/>
        </w:rPr>
      </w:pPr>
      <w:r>
        <w:rPr>
          <w:rFonts w:ascii="Arial" w:hAnsi="Arial" w:cs="Arial"/>
          <w:sz w:val="24"/>
          <w:szCs w:val="24"/>
        </w:rPr>
        <w:t>Pfefferminztee pflegt die Atemwege – Lindenblütentee pflegt den "Rest" durch</w:t>
      </w:r>
    </w:p>
    <w:p w:rsidR="005F6A4D" w:rsidRDefault="00B53557" w:rsidP="005F6A4D">
      <w:pPr>
        <w:spacing w:after="0"/>
        <w:jc w:val="both"/>
        <w:rPr>
          <w:rFonts w:ascii="Arial" w:hAnsi="Arial" w:cs="Arial"/>
          <w:sz w:val="24"/>
          <w:szCs w:val="24"/>
        </w:rPr>
      </w:pPr>
      <w:r>
        <w:rPr>
          <w:rFonts w:ascii="Arial" w:hAnsi="Arial" w:cs="Arial"/>
          <w:sz w:val="24"/>
          <w:szCs w:val="24"/>
        </w:rPr>
        <w:t>--- Wasser enthält Sauerstoff, und dieser Sauerstoff pflegt</w:t>
      </w:r>
      <w:r w:rsidR="005F6A4D">
        <w:rPr>
          <w:rFonts w:ascii="Arial" w:hAnsi="Arial" w:cs="Arial"/>
          <w:sz w:val="24"/>
          <w:szCs w:val="24"/>
        </w:rPr>
        <w:t xml:space="preserve"> alles durch – Kaffee nicht gut</w:t>
      </w:r>
    </w:p>
    <w:p w:rsidR="003771D1" w:rsidRPr="005F6A4D" w:rsidRDefault="005F6A4D" w:rsidP="005F6A4D">
      <w:pPr>
        <w:spacing w:after="0"/>
        <w:jc w:val="both"/>
        <w:rPr>
          <w:rFonts w:ascii="Arial" w:hAnsi="Arial" w:cs="Arial"/>
          <w:sz w:val="24"/>
          <w:szCs w:val="24"/>
        </w:rPr>
      </w:pPr>
      <w:r>
        <w:rPr>
          <w:rFonts w:ascii="Arial" w:hAnsi="Arial" w:cs="Arial"/>
          <w:sz w:val="24"/>
          <w:szCs w:val="24"/>
        </w:rPr>
        <w:br w:type="page"/>
      </w:r>
      <w:r w:rsidR="00601BB3">
        <w:rPr>
          <w:rFonts w:ascii="Arial" w:hAnsi="Arial" w:cs="Arial"/>
          <w:sz w:val="36"/>
          <w:szCs w:val="36"/>
        </w:rPr>
        <w:lastRenderedPageBreak/>
        <w:t xml:space="preserve">Trick: </w:t>
      </w:r>
      <w:r w:rsidR="00C622FD" w:rsidRPr="00C622FD">
        <w:rPr>
          <w:rFonts w:ascii="Arial" w:hAnsi="Arial" w:cs="Arial"/>
          <w:sz w:val="36"/>
          <w:szCs w:val="36"/>
        </w:rPr>
        <w:t>Joga</w:t>
      </w:r>
    </w:p>
    <w:p w:rsidR="00C622FD" w:rsidRDefault="00C622FD" w:rsidP="00355936">
      <w:pPr>
        <w:spacing w:after="0"/>
        <w:jc w:val="both"/>
        <w:rPr>
          <w:rFonts w:ascii="Arial" w:hAnsi="Arial" w:cs="Arial"/>
          <w:sz w:val="24"/>
          <w:szCs w:val="24"/>
        </w:rPr>
      </w:pPr>
      <w:r w:rsidRPr="000E6C1F">
        <w:rPr>
          <w:rFonts w:ascii="Arial" w:hAnsi="Arial" w:cs="Arial"/>
          <w:b/>
          <w:sz w:val="24"/>
          <w:szCs w:val="24"/>
          <w:u w:val="single"/>
        </w:rPr>
        <w:t>pflegt Muskeln, Sehnen, das Skelett und die Energien</w:t>
      </w:r>
      <w:r>
        <w:rPr>
          <w:rFonts w:ascii="Arial" w:hAnsi="Arial" w:cs="Arial"/>
          <w:sz w:val="24"/>
          <w:szCs w:val="24"/>
        </w:rPr>
        <w:t xml:space="preserve"> im Körper, </w:t>
      </w:r>
      <w:r w:rsidR="000E6C1F">
        <w:rPr>
          <w:rFonts w:ascii="Arial" w:hAnsi="Arial" w:cs="Arial"/>
          <w:sz w:val="24"/>
          <w:szCs w:val="24"/>
        </w:rPr>
        <w:t xml:space="preserve">ist z.B. </w:t>
      </w:r>
      <w:r w:rsidR="000E6C1F" w:rsidRPr="000E6C1F">
        <w:rPr>
          <w:rFonts w:ascii="Arial" w:hAnsi="Arial" w:cs="Arial"/>
          <w:b/>
          <w:sz w:val="24"/>
          <w:szCs w:val="24"/>
          <w:u w:val="single"/>
        </w:rPr>
        <w:t>Vorbeugung gegen Buckel</w:t>
      </w:r>
      <w:r w:rsidR="006D6C3D">
        <w:rPr>
          <w:rFonts w:ascii="Arial" w:hAnsi="Arial" w:cs="Arial"/>
          <w:b/>
          <w:sz w:val="24"/>
          <w:szCs w:val="24"/>
          <w:u w:val="single"/>
        </w:rPr>
        <w:t xml:space="preserve">, Nackenschmerzen, </w:t>
      </w:r>
      <w:r w:rsidR="00DD6950">
        <w:rPr>
          <w:rFonts w:ascii="Arial" w:hAnsi="Arial" w:cs="Arial"/>
          <w:b/>
          <w:sz w:val="24"/>
          <w:szCs w:val="24"/>
          <w:u w:val="single"/>
        </w:rPr>
        <w:t xml:space="preserve">Krämpfe, </w:t>
      </w:r>
      <w:r w:rsidR="006D6C3D">
        <w:rPr>
          <w:rFonts w:ascii="Arial" w:hAnsi="Arial" w:cs="Arial"/>
          <w:b/>
          <w:sz w:val="24"/>
          <w:szCs w:val="24"/>
          <w:u w:val="single"/>
        </w:rPr>
        <w:t>Rückenschmerzen</w:t>
      </w:r>
      <w:r w:rsidR="00DD6950">
        <w:rPr>
          <w:rFonts w:ascii="Arial" w:hAnsi="Arial" w:cs="Arial"/>
          <w:b/>
          <w:sz w:val="24"/>
          <w:szCs w:val="24"/>
          <w:u w:val="single"/>
        </w:rPr>
        <w:t xml:space="preserve">, </w:t>
      </w:r>
      <w:r w:rsidR="000E6C1F" w:rsidRPr="000E6C1F">
        <w:rPr>
          <w:rFonts w:ascii="Arial" w:hAnsi="Arial" w:cs="Arial"/>
          <w:b/>
          <w:sz w:val="24"/>
          <w:szCs w:val="24"/>
          <w:u w:val="single"/>
        </w:rPr>
        <w:t>Skoliose</w:t>
      </w:r>
      <w:r w:rsidR="00DD6950">
        <w:rPr>
          <w:rFonts w:ascii="Arial" w:hAnsi="Arial" w:cs="Arial"/>
          <w:b/>
          <w:sz w:val="24"/>
          <w:szCs w:val="24"/>
          <w:u w:val="single"/>
        </w:rPr>
        <w:t xml:space="preserve"> etc.</w:t>
      </w:r>
      <w:r w:rsidR="000E6C1F">
        <w:rPr>
          <w:rFonts w:ascii="Arial" w:hAnsi="Arial" w:cs="Arial"/>
          <w:sz w:val="24"/>
          <w:szCs w:val="24"/>
        </w:rPr>
        <w:t>. E</w:t>
      </w:r>
      <w:r>
        <w:rPr>
          <w:rFonts w:ascii="Arial" w:hAnsi="Arial" w:cs="Arial"/>
          <w:sz w:val="24"/>
          <w:szCs w:val="24"/>
        </w:rPr>
        <w:t>s reicht schon 10 Minuten täglich, es gibt Übungen zum Strecken der Vorderseite (Hals-Bauch-Knie-Rist) und zum Strecken der Rückseite (Nacken-Wirbelsäule-Hinterteil-Waden-Ferse). Jede Übung 2 Minuten halten und "tiefergehen". Am Ende fühlt man sich jeweils "1cm grösser".</w:t>
      </w:r>
    </w:p>
    <w:p w:rsidR="00C622FD" w:rsidRDefault="006D6C3D" w:rsidP="00355936">
      <w:pPr>
        <w:spacing w:after="0"/>
        <w:jc w:val="both"/>
        <w:rPr>
          <w:rFonts w:ascii="Arial" w:hAnsi="Arial" w:cs="Arial"/>
          <w:sz w:val="24"/>
          <w:szCs w:val="24"/>
        </w:rPr>
      </w:pPr>
      <w:r>
        <w:rPr>
          <w:rFonts w:ascii="Arial" w:hAnsi="Arial" w:cs="Arial"/>
          <w:sz w:val="24"/>
          <w:szCs w:val="24"/>
        </w:rPr>
        <w:t xml:space="preserve">Beispiel Sequenz 1: </w:t>
      </w:r>
      <w:hyperlink r:id="rId15" w:history="1">
        <w:r w:rsidRPr="00A418D4">
          <w:rPr>
            <w:rStyle w:val="Hipervnculo"/>
            <w:rFonts w:ascii="Arial" w:hAnsi="Arial" w:cs="Arial"/>
            <w:sz w:val="24"/>
            <w:szCs w:val="24"/>
          </w:rPr>
          <w:t>http://www.med-etc.com/med/merk/merkblatt-joga-sequenz01.html</w:t>
        </w:r>
      </w:hyperlink>
      <w:r>
        <w:rPr>
          <w:rFonts w:ascii="Arial" w:hAnsi="Arial" w:cs="Arial"/>
          <w:sz w:val="24"/>
          <w:szCs w:val="24"/>
        </w:rPr>
        <w:t xml:space="preserve"> </w:t>
      </w:r>
    </w:p>
    <w:p w:rsidR="006D6C3D" w:rsidRDefault="006D6C3D" w:rsidP="00355936">
      <w:pPr>
        <w:spacing w:after="0"/>
        <w:jc w:val="both"/>
        <w:rPr>
          <w:rFonts w:ascii="Arial" w:hAnsi="Arial" w:cs="Arial"/>
          <w:sz w:val="24"/>
          <w:szCs w:val="24"/>
        </w:rPr>
      </w:pPr>
      <w:r>
        <w:rPr>
          <w:rFonts w:ascii="Arial" w:hAnsi="Arial" w:cs="Arial"/>
          <w:sz w:val="24"/>
          <w:szCs w:val="24"/>
        </w:rPr>
        <w:t xml:space="preserve">Beispiel Sequenz 2: </w:t>
      </w:r>
      <w:hyperlink r:id="rId16" w:history="1">
        <w:r w:rsidRPr="00A418D4">
          <w:rPr>
            <w:rStyle w:val="Hipervnculo"/>
            <w:rFonts w:ascii="Arial" w:hAnsi="Arial" w:cs="Arial"/>
            <w:sz w:val="24"/>
            <w:szCs w:val="24"/>
          </w:rPr>
          <w:t>http://www.med-etc.com/med/merk/merkblatt-joga-sequenz02-15grundpositionen.html</w:t>
        </w:r>
      </w:hyperlink>
    </w:p>
    <w:p w:rsidR="006D6C3D" w:rsidRPr="00A25B80" w:rsidRDefault="006D6C3D" w:rsidP="00355936">
      <w:pPr>
        <w:spacing w:after="0"/>
        <w:jc w:val="both"/>
        <w:rPr>
          <w:rFonts w:ascii="Arial" w:hAnsi="Arial" w:cs="Arial"/>
          <w:sz w:val="16"/>
          <w:szCs w:val="16"/>
        </w:rPr>
      </w:pPr>
    </w:p>
    <w:p w:rsidR="00C622FD" w:rsidRDefault="00C622FD" w:rsidP="00355936">
      <w:pPr>
        <w:spacing w:after="0"/>
        <w:jc w:val="both"/>
        <w:rPr>
          <w:rFonts w:ascii="Arial" w:hAnsi="Arial" w:cs="Arial"/>
          <w:sz w:val="24"/>
          <w:szCs w:val="24"/>
        </w:rPr>
      </w:pPr>
      <w:r>
        <w:rPr>
          <w:rFonts w:ascii="Arial" w:hAnsi="Arial" w:cs="Arial"/>
          <w:sz w:val="24"/>
          <w:szCs w:val="24"/>
        </w:rPr>
        <w:t xml:space="preserve">Menschen, die von Kind auf mit Joga aufwachsen, haben viel mehr Beweglichkeit und Energie </w:t>
      </w:r>
      <w:r w:rsidR="009138AC">
        <w:rPr>
          <w:rFonts w:ascii="Arial" w:hAnsi="Arial" w:cs="Arial"/>
          <w:sz w:val="24"/>
          <w:szCs w:val="24"/>
        </w:rPr>
        <w:t>als Leute ohne Joga.</w:t>
      </w:r>
    </w:p>
    <w:p w:rsidR="00C622FD" w:rsidRPr="00A25B80" w:rsidRDefault="00C622FD" w:rsidP="00355936">
      <w:pPr>
        <w:spacing w:after="0"/>
        <w:jc w:val="both"/>
        <w:rPr>
          <w:rFonts w:ascii="Arial" w:hAnsi="Arial" w:cs="Arial"/>
          <w:sz w:val="16"/>
          <w:szCs w:val="16"/>
        </w:rPr>
      </w:pPr>
    </w:p>
    <w:p w:rsidR="004473F2" w:rsidRPr="004473F2" w:rsidRDefault="000633F1" w:rsidP="00355936">
      <w:pPr>
        <w:spacing w:after="0"/>
        <w:jc w:val="both"/>
        <w:rPr>
          <w:rFonts w:ascii="Arial" w:hAnsi="Arial" w:cs="Arial"/>
          <w:sz w:val="36"/>
          <w:szCs w:val="36"/>
        </w:rPr>
      </w:pPr>
      <w:r>
        <w:rPr>
          <w:rFonts w:ascii="Arial" w:hAnsi="Arial" w:cs="Arial"/>
          <w:sz w:val="36"/>
          <w:szCs w:val="36"/>
        </w:rPr>
        <w:t xml:space="preserve">Medizinische Ernährung: </w:t>
      </w:r>
      <w:r w:rsidR="00472F4C" w:rsidRPr="00472F4C">
        <w:rPr>
          <w:rFonts w:ascii="Arial" w:hAnsi="Arial" w:cs="Arial"/>
          <w:sz w:val="36"/>
          <w:szCs w:val="36"/>
        </w:rPr>
        <w:t>Atemwege pflegen</w:t>
      </w:r>
      <w:r w:rsidR="00472F4C">
        <w:rPr>
          <w:rFonts w:ascii="Arial" w:hAnsi="Arial" w:cs="Arial"/>
          <w:sz w:val="36"/>
          <w:szCs w:val="36"/>
        </w:rPr>
        <w:t xml:space="preserve"> gegen Erkältung</w:t>
      </w:r>
      <w:r w:rsidR="004473F2">
        <w:rPr>
          <w:rFonts w:ascii="Arial" w:hAnsi="Arial" w:cs="Arial"/>
          <w:sz w:val="36"/>
          <w:szCs w:val="36"/>
        </w:rPr>
        <w:t xml:space="preserve"> </w:t>
      </w:r>
      <w:bookmarkStart w:id="0" w:name="_GoBack"/>
      <w:bookmarkEnd w:id="0"/>
      <w:r w:rsidR="004473F2" w:rsidRPr="004473F2">
        <w:rPr>
          <w:rFonts w:ascii="Arial" w:hAnsi="Arial" w:cs="Arial"/>
          <w:sz w:val="36"/>
          <w:szCs w:val="36"/>
        </w:rPr>
        <w:t xml:space="preserve">(+Corona): </w:t>
      </w:r>
    </w:p>
    <w:p w:rsidR="00472F4C" w:rsidRPr="00AE7651" w:rsidRDefault="00472F4C" w:rsidP="00355936">
      <w:pPr>
        <w:spacing w:after="0"/>
        <w:jc w:val="both"/>
        <w:rPr>
          <w:rFonts w:ascii="Arial" w:hAnsi="Arial" w:cs="Arial"/>
          <w:sz w:val="24"/>
          <w:szCs w:val="24"/>
        </w:rPr>
      </w:pPr>
      <w:r>
        <w:rPr>
          <w:rFonts w:ascii="Arial" w:hAnsi="Arial" w:cs="Arial"/>
          <w:sz w:val="24"/>
          <w:szCs w:val="24"/>
        </w:rPr>
        <w:t xml:space="preserve">Natürliche Antibiotika sind enthalten in: </w:t>
      </w:r>
      <w:r w:rsidRPr="000633F1">
        <w:rPr>
          <w:rFonts w:ascii="Arial" w:hAnsi="Arial" w:cs="Arial"/>
          <w:b/>
          <w:sz w:val="24"/>
          <w:szCs w:val="24"/>
          <w:u w:val="single"/>
        </w:rPr>
        <w:t>Knoblauch, Ingwer, Rettich</w:t>
      </w:r>
      <w:r>
        <w:rPr>
          <w:rFonts w:ascii="Arial" w:hAnsi="Arial" w:cs="Arial"/>
          <w:sz w:val="24"/>
          <w:szCs w:val="24"/>
        </w:rPr>
        <w:t xml:space="preserve"> etc. </w:t>
      </w:r>
    </w:p>
    <w:p w:rsidR="00AE7651" w:rsidRDefault="00472F4C" w:rsidP="00355936">
      <w:pPr>
        <w:spacing w:after="0"/>
        <w:jc w:val="both"/>
        <w:rPr>
          <w:rFonts w:ascii="Arial" w:hAnsi="Arial" w:cs="Arial"/>
          <w:sz w:val="24"/>
          <w:szCs w:val="24"/>
        </w:rPr>
      </w:pPr>
      <w:r>
        <w:rPr>
          <w:rFonts w:ascii="Arial" w:hAnsi="Arial" w:cs="Arial"/>
          <w:sz w:val="24"/>
          <w:szCs w:val="24"/>
        </w:rPr>
        <w:t xml:space="preserve">Natürliches Vitamin C ist enthalten in: </w:t>
      </w:r>
      <w:r w:rsidRPr="000633F1">
        <w:rPr>
          <w:rFonts w:ascii="Arial" w:hAnsi="Arial" w:cs="Arial"/>
          <w:b/>
          <w:sz w:val="24"/>
          <w:szCs w:val="24"/>
          <w:u w:val="single"/>
        </w:rPr>
        <w:t>Zitrone, Grapefruit, Petersilie</w:t>
      </w:r>
      <w:r>
        <w:rPr>
          <w:rFonts w:ascii="Arial" w:hAnsi="Arial" w:cs="Arial"/>
          <w:sz w:val="24"/>
          <w:szCs w:val="24"/>
        </w:rPr>
        <w:t xml:space="preserve"> etc.</w:t>
      </w:r>
    </w:p>
    <w:p w:rsidR="00472F4C" w:rsidRDefault="00472F4C" w:rsidP="00355936">
      <w:pPr>
        <w:spacing w:after="0"/>
        <w:jc w:val="both"/>
        <w:rPr>
          <w:rFonts w:ascii="Arial" w:hAnsi="Arial" w:cs="Arial"/>
          <w:sz w:val="24"/>
          <w:szCs w:val="24"/>
        </w:rPr>
      </w:pPr>
      <w:r>
        <w:rPr>
          <w:rFonts w:ascii="Arial" w:hAnsi="Arial" w:cs="Arial"/>
          <w:sz w:val="24"/>
          <w:szCs w:val="24"/>
        </w:rPr>
        <w:t xml:space="preserve">Atemwege werden gepflegt durch </w:t>
      </w:r>
      <w:r w:rsidRPr="000633F1">
        <w:rPr>
          <w:rFonts w:ascii="Arial" w:hAnsi="Arial" w:cs="Arial"/>
          <w:b/>
          <w:sz w:val="24"/>
          <w:szCs w:val="24"/>
          <w:u w:val="single"/>
        </w:rPr>
        <w:t>Pfefferminze und Eukalyptus</w:t>
      </w:r>
      <w:r w:rsidR="0049231C">
        <w:rPr>
          <w:rFonts w:ascii="Arial" w:hAnsi="Arial" w:cs="Arial"/>
          <w:sz w:val="24"/>
          <w:szCs w:val="24"/>
        </w:rPr>
        <w:t xml:space="preserve"> (ätherische Öle).</w:t>
      </w:r>
    </w:p>
    <w:p w:rsidR="00472F4C" w:rsidRDefault="00472F4C" w:rsidP="00355936">
      <w:pPr>
        <w:spacing w:after="0"/>
        <w:jc w:val="both"/>
        <w:rPr>
          <w:rFonts w:ascii="Arial" w:hAnsi="Arial" w:cs="Arial"/>
          <w:sz w:val="24"/>
          <w:szCs w:val="24"/>
        </w:rPr>
      </w:pPr>
      <w:r>
        <w:rPr>
          <w:rFonts w:ascii="Arial" w:hAnsi="Arial" w:cs="Arial"/>
          <w:sz w:val="24"/>
          <w:szCs w:val="24"/>
        </w:rPr>
        <w:t xml:space="preserve">Stärkend wirken ausserdem: </w:t>
      </w:r>
      <w:r w:rsidR="000633F1">
        <w:rPr>
          <w:rFonts w:ascii="Arial" w:hAnsi="Arial" w:cs="Arial"/>
          <w:b/>
          <w:sz w:val="24"/>
          <w:szCs w:val="24"/>
          <w:u w:val="single"/>
        </w:rPr>
        <w:t>Zwiebeln, O</w:t>
      </w:r>
      <w:r w:rsidRPr="000633F1">
        <w:rPr>
          <w:rFonts w:ascii="Arial" w:hAnsi="Arial" w:cs="Arial"/>
          <w:b/>
          <w:sz w:val="24"/>
          <w:szCs w:val="24"/>
          <w:u w:val="single"/>
        </w:rPr>
        <w:t>liven, Kapern, saure Gurken</w:t>
      </w:r>
      <w:r>
        <w:rPr>
          <w:rFonts w:ascii="Arial" w:hAnsi="Arial" w:cs="Arial"/>
          <w:sz w:val="24"/>
          <w:szCs w:val="24"/>
        </w:rPr>
        <w:t xml:space="preserve">. </w:t>
      </w:r>
    </w:p>
    <w:p w:rsidR="000633F1" w:rsidRDefault="000633F1" w:rsidP="00355936">
      <w:pPr>
        <w:spacing w:after="0"/>
        <w:jc w:val="both"/>
        <w:rPr>
          <w:rFonts w:ascii="Arial" w:hAnsi="Arial" w:cs="Arial"/>
          <w:sz w:val="24"/>
          <w:szCs w:val="24"/>
        </w:rPr>
      </w:pPr>
      <w:r>
        <w:rPr>
          <w:rFonts w:ascii="Arial" w:hAnsi="Arial" w:cs="Arial"/>
          <w:sz w:val="24"/>
          <w:szCs w:val="24"/>
        </w:rPr>
        <w:t>Zitrone kann man a. in die heisse Suppe pressen, Zwiebeln mit Tomaten als Salat kombinieren.</w:t>
      </w:r>
    </w:p>
    <w:p w:rsidR="00472F4C" w:rsidRPr="00A25B80" w:rsidRDefault="00472F4C" w:rsidP="00A25B80">
      <w:pPr>
        <w:spacing w:after="0"/>
        <w:jc w:val="both"/>
        <w:rPr>
          <w:rFonts w:ascii="Arial" w:hAnsi="Arial" w:cs="Arial"/>
          <w:sz w:val="16"/>
          <w:szCs w:val="16"/>
        </w:rPr>
      </w:pPr>
    </w:p>
    <w:p w:rsidR="00472F4C" w:rsidRPr="00472F4C" w:rsidRDefault="00601BB3" w:rsidP="00355936">
      <w:pPr>
        <w:spacing w:after="0"/>
        <w:jc w:val="both"/>
        <w:rPr>
          <w:rFonts w:ascii="Arial" w:hAnsi="Arial" w:cs="Arial"/>
          <w:sz w:val="36"/>
          <w:szCs w:val="36"/>
        </w:rPr>
      </w:pPr>
      <w:r>
        <w:rPr>
          <w:rFonts w:ascii="Arial" w:hAnsi="Arial" w:cs="Arial"/>
          <w:sz w:val="36"/>
          <w:szCs w:val="36"/>
        </w:rPr>
        <w:t xml:space="preserve">Trick: </w:t>
      </w:r>
      <w:r w:rsidR="00472F4C" w:rsidRPr="00472F4C">
        <w:rPr>
          <w:rFonts w:ascii="Arial" w:hAnsi="Arial" w:cs="Arial"/>
          <w:sz w:val="36"/>
          <w:szCs w:val="36"/>
        </w:rPr>
        <w:t>Knoblauch als Abschreckung gegen Mücken</w:t>
      </w:r>
    </w:p>
    <w:p w:rsidR="00472F4C" w:rsidRDefault="00472F4C" w:rsidP="00355936">
      <w:pPr>
        <w:spacing w:after="0"/>
        <w:jc w:val="both"/>
        <w:rPr>
          <w:rFonts w:ascii="Arial" w:hAnsi="Arial" w:cs="Arial"/>
          <w:sz w:val="24"/>
          <w:szCs w:val="24"/>
        </w:rPr>
      </w:pPr>
      <w:r>
        <w:rPr>
          <w:rFonts w:ascii="Arial" w:hAnsi="Arial" w:cs="Arial"/>
          <w:sz w:val="24"/>
          <w:szCs w:val="24"/>
        </w:rPr>
        <w:t xml:space="preserve">Wer viel Knoblauch isst, wird weniger oder gar nicht mehr von Mücken gestochen. </w:t>
      </w:r>
      <w:r w:rsidR="00AA602B">
        <w:rPr>
          <w:rFonts w:ascii="Arial" w:hAnsi="Arial" w:cs="Arial"/>
          <w:sz w:val="24"/>
          <w:szCs w:val="24"/>
        </w:rPr>
        <w:t>Mückenstiche in Pestizid-Staaten können auch Pestizide enthalten und gigantische Schwellungen hervorrufen.</w:t>
      </w:r>
    </w:p>
    <w:p w:rsidR="00472F4C" w:rsidRPr="00A25B80" w:rsidRDefault="00472F4C" w:rsidP="00355936">
      <w:pPr>
        <w:spacing w:after="0"/>
        <w:jc w:val="both"/>
        <w:rPr>
          <w:rFonts w:ascii="Arial" w:hAnsi="Arial" w:cs="Arial"/>
          <w:sz w:val="16"/>
          <w:szCs w:val="16"/>
        </w:rPr>
      </w:pPr>
    </w:p>
    <w:p w:rsidR="00472F4C" w:rsidRPr="00AA602B" w:rsidRDefault="00601BB3" w:rsidP="00355936">
      <w:pPr>
        <w:spacing w:after="0"/>
        <w:jc w:val="both"/>
        <w:rPr>
          <w:rFonts w:ascii="Arial" w:hAnsi="Arial" w:cs="Arial"/>
          <w:sz w:val="36"/>
          <w:szCs w:val="36"/>
        </w:rPr>
      </w:pPr>
      <w:r>
        <w:rPr>
          <w:rFonts w:ascii="Arial" w:hAnsi="Arial" w:cs="Arial"/>
          <w:sz w:val="36"/>
          <w:szCs w:val="36"/>
        </w:rPr>
        <w:t xml:space="preserve">Trick: </w:t>
      </w:r>
      <w:r w:rsidR="00AA602B" w:rsidRPr="00AA602B">
        <w:rPr>
          <w:rFonts w:ascii="Arial" w:hAnsi="Arial" w:cs="Arial"/>
          <w:sz w:val="36"/>
          <w:szCs w:val="36"/>
        </w:rPr>
        <w:t>Vollkorn als Heilmittel</w:t>
      </w:r>
    </w:p>
    <w:p w:rsidR="00AA602B" w:rsidRDefault="00601BB3" w:rsidP="00355936">
      <w:pPr>
        <w:spacing w:after="0"/>
        <w:jc w:val="both"/>
        <w:rPr>
          <w:rFonts w:ascii="Arial" w:hAnsi="Arial" w:cs="Arial"/>
          <w:sz w:val="24"/>
          <w:szCs w:val="24"/>
        </w:rPr>
      </w:pPr>
      <w:r>
        <w:rPr>
          <w:rFonts w:ascii="Arial" w:hAnsi="Arial" w:cs="Arial"/>
          <w:sz w:val="24"/>
          <w:szCs w:val="24"/>
        </w:rPr>
        <w:t xml:space="preserve">Vor der Industrialisierung gab es NUR VOLLKORN. </w:t>
      </w:r>
      <w:r w:rsidR="002B6718">
        <w:rPr>
          <w:rFonts w:ascii="Arial" w:hAnsi="Arial" w:cs="Arial"/>
          <w:sz w:val="24"/>
          <w:szCs w:val="24"/>
        </w:rPr>
        <w:t xml:space="preserve">Vollkorn bringt eine volle Mineralienzufuhr und </w:t>
      </w:r>
      <w:r w:rsidR="00AA602B" w:rsidRPr="00601BB3">
        <w:rPr>
          <w:rFonts w:ascii="Arial" w:hAnsi="Arial" w:cs="Arial"/>
          <w:b/>
          <w:sz w:val="24"/>
          <w:szCs w:val="24"/>
          <w:u w:val="single"/>
        </w:rPr>
        <w:t>bewahrt vor Knochenschwund (hohle Knochen, Osteoporose)</w:t>
      </w:r>
      <w:r w:rsidR="002B6718" w:rsidRPr="00601BB3">
        <w:rPr>
          <w:rFonts w:ascii="Arial" w:hAnsi="Arial" w:cs="Arial"/>
          <w:b/>
          <w:sz w:val="24"/>
          <w:szCs w:val="24"/>
          <w:u w:val="single"/>
        </w:rPr>
        <w:t xml:space="preserve"> und Degeneration</w:t>
      </w:r>
      <w:r w:rsidR="002B6718">
        <w:rPr>
          <w:rFonts w:ascii="Arial" w:hAnsi="Arial" w:cs="Arial"/>
          <w:sz w:val="24"/>
          <w:szCs w:val="24"/>
        </w:rPr>
        <w:t xml:space="preserve"> des Körpers generell.</w:t>
      </w:r>
    </w:p>
    <w:p w:rsidR="00601BB3" w:rsidRPr="00A25B80" w:rsidRDefault="00601BB3" w:rsidP="00355936">
      <w:pPr>
        <w:spacing w:after="0"/>
        <w:jc w:val="both"/>
        <w:rPr>
          <w:rFonts w:ascii="Arial" w:hAnsi="Arial" w:cs="Arial"/>
          <w:sz w:val="16"/>
          <w:szCs w:val="16"/>
        </w:rPr>
      </w:pPr>
    </w:p>
    <w:p w:rsidR="00601BB3" w:rsidRPr="00A25B80" w:rsidRDefault="00601BB3" w:rsidP="00355936">
      <w:pPr>
        <w:spacing w:after="0"/>
        <w:jc w:val="both"/>
        <w:rPr>
          <w:rFonts w:ascii="Arial" w:hAnsi="Arial" w:cs="Arial"/>
          <w:spacing w:val="-4"/>
          <w:sz w:val="24"/>
          <w:szCs w:val="24"/>
        </w:rPr>
      </w:pPr>
      <w:r w:rsidRPr="00A25B80">
        <w:rPr>
          <w:rFonts w:ascii="Arial" w:hAnsi="Arial" w:cs="Arial"/>
          <w:spacing w:val="-4"/>
          <w:sz w:val="24"/>
          <w:szCs w:val="24"/>
        </w:rPr>
        <w:t xml:space="preserve">Das Weissmehl und der weisse Reis wurden nur deswegen erfunden, weil Weissmehl und weisser Reis länger lagerbar sind. Die Erfindung von Getreide ohne Schale oder Reis ohne Schale hat also rein kapitalistische Gründe und ist ABSOLUT SCHÄDLICH, weil sich der Körper dann die Mineralien aus den Knochen holt – und so werden die Knochen im Alter hohl und brechen leicht. Aller Drüsen und Organe degenerieren, Demenz kommt früher etc. </w:t>
      </w:r>
      <w:r w:rsidR="00A25B80" w:rsidRPr="00A25B80">
        <w:rPr>
          <w:rFonts w:ascii="Arial" w:hAnsi="Arial" w:cs="Arial"/>
          <w:spacing w:val="-4"/>
          <w:sz w:val="24"/>
          <w:szCs w:val="24"/>
        </w:rPr>
        <w:t xml:space="preserve">Schädliche Nahrung mit belastendem Frittenöl (Pommes Frites) bewirkt auch Demenz. "Lebensmittel" mit Zitronensäure zerstören den gesamten Körper (CocaCola, Limos, industrielle Konserven+Kuchen etc.). </w:t>
      </w:r>
    </w:p>
    <w:p w:rsidR="00472F4C" w:rsidRPr="00A25B80" w:rsidRDefault="00472F4C" w:rsidP="00355936">
      <w:pPr>
        <w:spacing w:after="0"/>
        <w:jc w:val="both"/>
        <w:rPr>
          <w:rFonts w:ascii="Arial" w:hAnsi="Arial" w:cs="Arial"/>
          <w:sz w:val="16"/>
          <w:szCs w:val="16"/>
        </w:rPr>
      </w:pPr>
    </w:p>
    <w:p w:rsidR="00DD6950" w:rsidRPr="00DD6950" w:rsidRDefault="00601BB3" w:rsidP="00355936">
      <w:pPr>
        <w:spacing w:after="0"/>
        <w:jc w:val="both"/>
        <w:rPr>
          <w:rFonts w:ascii="Arial" w:hAnsi="Arial" w:cs="Arial"/>
          <w:sz w:val="36"/>
          <w:szCs w:val="36"/>
        </w:rPr>
      </w:pPr>
      <w:r>
        <w:rPr>
          <w:rFonts w:ascii="Arial" w:hAnsi="Arial" w:cs="Arial"/>
          <w:sz w:val="36"/>
          <w:szCs w:val="36"/>
        </w:rPr>
        <w:t xml:space="preserve">Trick: </w:t>
      </w:r>
      <w:r w:rsidR="00DD6950" w:rsidRPr="00DD6950">
        <w:rPr>
          <w:rFonts w:ascii="Arial" w:hAnsi="Arial" w:cs="Arial"/>
          <w:sz w:val="36"/>
          <w:szCs w:val="36"/>
        </w:rPr>
        <w:t>Vitamin D (Sonnenschein auf der Haut)</w:t>
      </w:r>
    </w:p>
    <w:p w:rsidR="00DD6950" w:rsidRDefault="00DD6950" w:rsidP="00355936">
      <w:pPr>
        <w:spacing w:after="0"/>
        <w:jc w:val="both"/>
        <w:rPr>
          <w:rFonts w:ascii="Arial" w:hAnsi="Arial" w:cs="Arial"/>
          <w:sz w:val="24"/>
          <w:szCs w:val="24"/>
        </w:rPr>
      </w:pPr>
      <w:r>
        <w:rPr>
          <w:rFonts w:ascii="Arial" w:hAnsi="Arial" w:cs="Arial"/>
          <w:sz w:val="24"/>
          <w:szCs w:val="24"/>
        </w:rPr>
        <w:t xml:space="preserve">stärkt die Abwehr </w:t>
      </w:r>
      <w:r w:rsidR="005F6A4D">
        <w:rPr>
          <w:rFonts w:ascii="Arial" w:hAnsi="Arial" w:cs="Arial"/>
          <w:sz w:val="24"/>
          <w:szCs w:val="24"/>
        </w:rPr>
        <w:t>gg. Wind+</w:t>
      </w:r>
      <w:r>
        <w:rPr>
          <w:rFonts w:ascii="Arial" w:hAnsi="Arial" w:cs="Arial"/>
          <w:sz w:val="24"/>
          <w:szCs w:val="24"/>
        </w:rPr>
        <w:t xml:space="preserve">Wetter, gegen Grippe, Viren etc. </w:t>
      </w:r>
      <w:r w:rsidR="005F6A4D">
        <w:rPr>
          <w:rFonts w:ascii="Arial" w:hAnsi="Arial" w:cs="Arial"/>
          <w:sz w:val="24"/>
          <w:szCs w:val="24"/>
        </w:rPr>
        <w:t>Sonnenbad in den Randstunden</w:t>
      </w:r>
    </w:p>
    <w:p w:rsidR="00A25B80" w:rsidRDefault="00A25B80" w:rsidP="00355936">
      <w:pPr>
        <w:spacing w:after="0"/>
        <w:jc w:val="both"/>
        <w:rPr>
          <w:rFonts w:ascii="Arial" w:hAnsi="Arial" w:cs="Arial"/>
          <w:sz w:val="24"/>
          <w:szCs w:val="24"/>
        </w:rPr>
      </w:pPr>
    </w:p>
    <w:p w:rsidR="00A25B80" w:rsidRPr="00A25B80" w:rsidRDefault="00A25B80" w:rsidP="00355936">
      <w:pPr>
        <w:spacing w:after="0"/>
        <w:jc w:val="both"/>
        <w:rPr>
          <w:rFonts w:ascii="Arial" w:hAnsi="Arial" w:cs="Arial"/>
          <w:sz w:val="36"/>
          <w:szCs w:val="36"/>
        </w:rPr>
      </w:pPr>
      <w:r w:rsidRPr="00A25B80">
        <w:rPr>
          <w:rFonts w:ascii="Arial" w:hAnsi="Arial" w:cs="Arial"/>
          <w:sz w:val="36"/>
          <w:szCs w:val="36"/>
        </w:rPr>
        <w:t>Trick: Um 22 Uhr schlafen gehen – frisches Aufstehen um 6 Uhr</w:t>
      </w:r>
    </w:p>
    <w:p w:rsidR="00A25B80" w:rsidRDefault="00A25B80" w:rsidP="00355936">
      <w:pPr>
        <w:spacing w:after="0"/>
        <w:jc w:val="both"/>
        <w:rPr>
          <w:rFonts w:ascii="Arial" w:hAnsi="Arial" w:cs="Arial"/>
          <w:sz w:val="24"/>
          <w:szCs w:val="24"/>
        </w:rPr>
      </w:pPr>
      <w:r>
        <w:rPr>
          <w:rFonts w:ascii="Arial" w:hAnsi="Arial" w:cs="Arial"/>
          <w:sz w:val="24"/>
          <w:szCs w:val="24"/>
        </w:rPr>
        <w:t>Das i</w:t>
      </w:r>
      <w:r w:rsidR="003F53D5">
        <w:rPr>
          <w:rFonts w:ascii="Arial" w:hAnsi="Arial" w:cs="Arial"/>
          <w:sz w:val="24"/>
          <w:szCs w:val="24"/>
        </w:rPr>
        <w:t>st tatsächlich so. Wer vor Mitt</w:t>
      </w:r>
      <w:r>
        <w:rPr>
          <w:rFonts w:ascii="Arial" w:hAnsi="Arial" w:cs="Arial"/>
          <w:sz w:val="24"/>
          <w:szCs w:val="24"/>
        </w:rPr>
        <w:t>ernacht mit der Sonne "schlafen geht", ist am nächsten Morgen viel frischer drauf. Der Vormitternachtsschlaf wirkt wie ein zusätzliches Heilmittel.</w:t>
      </w:r>
    </w:p>
    <w:p w:rsidR="00A25B80" w:rsidRDefault="00A25B80" w:rsidP="00355936">
      <w:pPr>
        <w:spacing w:after="0"/>
        <w:jc w:val="both"/>
        <w:rPr>
          <w:rFonts w:ascii="Arial" w:hAnsi="Arial" w:cs="Arial"/>
          <w:sz w:val="24"/>
          <w:szCs w:val="24"/>
        </w:rPr>
      </w:pPr>
    </w:p>
    <w:p w:rsidR="00AA602B" w:rsidRPr="00AE7651" w:rsidRDefault="00A25B80" w:rsidP="00136F3E">
      <w:pPr>
        <w:spacing w:after="0"/>
        <w:jc w:val="both"/>
        <w:rPr>
          <w:rFonts w:ascii="Arial" w:hAnsi="Arial" w:cs="Arial"/>
          <w:sz w:val="24"/>
          <w:szCs w:val="24"/>
        </w:rPr>
      </w:pPr>
      <w:r>
        <w:rPr>
          <w:rFonts w:ascii="Arial" w:hAnsi="Arial" w:cs="Arial"/>
          <w:sz w:val="24"/>
          <w:szCs w:val="24"/>
        </w:rPr>
        <w:t xml:space="preserve">Für weitere Tricks und Weiterbildung empfehle ich meine Webseite </w:t>
      </w:r>
      <w:hyperlink r:id="rId17" w:history="1">
        <w:r w:rsidRPr="00A418D4">
          <w:rPr>
            <w:rStyle w:val="Hipervnculo"/>
            <w:rFonts w:ascii="Arial" w:hAnsi="Arial" w:cs="Arial"/>
            <w:sz w:val="24"/>
            <w:szCs w:val="24"/>
          </w:rPr>
          <w:t>www.med-etc.com</w:t>
        </w:r>
      </w:hyperlink>
      <w:r>
        <w:rPr>
          <w:rFonts w:ascii="Arial" w:hAnsi="Arial" w:cs="Arial"/>
          <w:sz w:val="24"/>
          <w:szCs w:val="24"/>
        </w:rPr>
        <w:t xml:space="preserve"> insbesondere den Teil der Merkblätter: </w:t>
      </w:r>
      <w:hyperlink r:id="rId18" w:history="1">
        <w:r w:rsidRPr="00A418D4">
          <w:rPr>
            <w:rStyle w:val="Hipervnculo"/>
            <w:rFonts w:ascii="Arial" w:hAnsi="Arial" w:cs="Arial"/>
            <w:sz w:val="24"/>
            <w:szCs w:val="24"/>
          </w:rPr>
          <w:t>http://www.med-etc.com/med-merkblatt-index.html</w:t>
        </w:r>
      </w:hyperlink>
      <w:r>
        <w:rPr>
          <w:rFonts w:ascii="Arial" w:hAnsi="Arial" w:cs="Arial"/>
          <w:sz w:val="24"/>
          <w:szCs w:val="24"/>
        </w:rPr>
        <w:t xml:space="preserve"> </w:t>
      </w:r>
    </w:p>
    <w:sectPr w:rsidR="00AA602B" w:rsidRPr="00AE7651" w:rsidSect="00302DFA">
      <w:headerReference w:type="default" r:id="rId19"/>
      <w:footerReference w:type="default" r:id="rId20"/>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FA" w:rsidRDefault="00302DFA" w:rsidP="00302DFA">
      <w:pPr>
        <w:spacing w:after="0" w:line="240" w:lineRule="auto"/>
      </w:pPr>
      <w:r>
        <w:separator/>
      </w:r>
    </w:p>
  </w:endnote>
  <w:endnote w:type="continuationSeparator" w:id="0">
    <w:p w:rsidR="00302DFA" w:rsidRDefault="00302DFA" w:rsidP="0030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160990"/>
      <w:docPartObj>
        <w:docPartGallery w:val="Page Numbers (Bottom of Page)"/>
        <w:docPartUnique/>
      </w:docPartObj>
    </w:sdtPr>
    <w:sdtEndPr>
      <w:rPr>
        <w:rFonts w:ascii="Arial" w:hAnsi="Arial" w:cs="Arial"/>
        <w:sz w:val="20"/>
        <w:szCs w:val="20"/>
      </w:rPr>
    </w:sdtEndPr>
    <w:sdtContent>
      <w:p w:rsidR="00302DFA" w:rsidRPr="00302DFA" w:rsidRDefault="00302DFA" w:rsidP="00302DFA">
        <w:pPr>
          <w:pStyle w:val="Piedepgina"/>
          <w:jc w:val="center"/>
          <w:rPr>
            <w:rFonts w:ascii="Arial" w:hAnsi="Arial" w:cs="Arial"/>
            <w:sz w:val="20"/>
            <w:szCs w:val="20"/>
          </w:rPr>
        </w:pPr>
        <w:r w:rsidRPr="00302DFA">
          <w:rPr>
            <w:rFonts w:ascii="Arial" w:hAnsi="Arial" w:cs="Arial"/>
            <w:sz w:val="20"/>
            <w:szCs w:val="20"/>
          </w:rPr>
          <w:fldChar w:fldCharType="begin"/>
        </w:r>
        <w:r w:rsidRPr="00302DFA">
          <w:rPr>
            <w:rFonts w:ascii="Arial" w:hAnsi="Arial" w:cs="Arial"/>
            <w:sz w:val="20"/>
            <w:szCs w:val="20"/>
          </w:rPr>
          <w:instrText>PAGE   \* MERGEFORMAT</w:instrText>
        </w:r>
        <w:r w:rsidRPr="00302DFA">
          <w:rPr>
            <w:rFonts w:ascii="Arial" w:hAnsi="Arial" w:cs="Arial"/>
            <w:sz w:val="20"/>
            <w:szCs w:val="20"/>
          </w:rPr>
          <w:fldChar w:fldCharType="separate"/>
        </w:r>
        <w:r w:rsidR="00056F9A" w:rsidRPr="00056F9A">
          <w:rPr>
            <w:rFonts w:ascii="Arial" w:hAnsi="Arial" w:cs="Arial"/>
            <w:noProof/>
            <w:sz w:val="20"/>
            <w:szCs w:val="20"/>
            <w:lang w:val="es-ES"/>
          </w:rPr>
          <w:t>3</w:t>
        </w:r>
        <w:r w:rsidRPr="00302DFA">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FA" w:rsidRDefault="00302DFA" w:rsidP="00302DFA">
      <w:pPr>
        <w:spacing w:after="0" w:line="240" w:lineRule="auto"/>
      </w:pPr>
      <w:r>
        <w:separator/>
      </w:r>
    </w:p>
  </w:footnote>
  <w:footnote w:type="continuationSeparator" w:id="0">
    <w:p w:rsidR="00302DFA" w:rsidRDefault="00302DFA" w:rsidP="00302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EE" w:rsidRPr="00275735" w:rsidRDefault="001762EE" w:rsidP="001762EE">
    <w:pPr>
      <w:pStyle w:val="Encabezado"/>
      <w:jc w:val="center"/>
    </w:pPr>
    <w:r w:rsidRPr="00275735">
      <w:t xml:space="preserve">Trickkiste von Mutter Erde </w:t>
    </w:r>
    <w:r w:rsidR="00275735" w:rsidRPr="00275735">
      <w:t xml:space="preserve">Version 02 </w:t>
    </w:r>
    <w:r w:rsidRPr="00275735">
      <w:t>(</w:t>
    </w:r>
    <w:r w:rsidR="00275735" w:rsidRPr="00275735">
      <w:t>5.8.2021</w:t>
    </w:r>
    <w:r w:rsidRPr="00275735">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062EA"/>
    <w:multiLevelType w:val="hybridMultilevel"/>
    <w:tmpl w:val="3CFAB450"/>
    <w:lvl w:ilvl="0" w:tplc="D4007F4E">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7A0E4569"/>
    <w:multiLevelType w:val="hybridMultilevel"/>
    <w:tmpl w:val="2C9E1F54"/>
    <w:lvl w:ilvl="0" w:tplc="80468F5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57"/>
    <w:rsid w:val="00056F9A"/>
    <w:rsid w:val="000633F1"/>
    <w:rsid w:val="00067297"/>
    <w:rsid w:val="000E21B0"/>
    <w:rsid w:val="000E6C1F"/>
    <w:rsid w:val="00136F3E"/>
    <w:rsid w:val="001762EE"/>
    <w:rsid w:val="00183488"/>
    <w:rsid w:val="0026630B"/>
    <w:rsid w:val="00275735"/>
    <w:rsid w:val="002B4464"/>
    <w:rsid w:val="002B6718"/>
    <w:rsid w:val="00302DFA"/>
    <w:rsid w:val="00345EF5"/>
    <w:rsid w:val="00355936"/>
    <w:rsid w:val="003771D1"/>
    <w:rsid w:val="003C05A4"/>
    <w:rsid w:val="003D3A34"/>
    <w:rsid w:val="003F53D5"/>
    <w:rsid w:val="004473F2"/>
    <w:rsid w:val="00472F4C"/>
    <w:rsid w:val="0049231C"/>
    <w:rsid w:val="004C52D5"/>
    <w:rsid w:val="00504D56"/>
    <w:rsid w:val="005968A3"/>
    <w:rsid w:val="005C64A3"/>
    <w:rsid w:val="005F6A4D"/>
    <w:rsid w:val="00601BB3"/>
    <w:rsid w:val="0062383D"/>
    <w:rsid w:val="006D6C3D"/>
    <w:rsid w:val="00761A53"/>
    <w:rsid w:val="007B381B"/>
    <w:rsid w:val="007E0E0A"/>
    <w:rsid w:val="008E637E"/>
    <w:rsid w:val="008F5888"/>
    <w:rsid w:val="009138AC"/>
    <w:rsid w:val="00936968"/>
    <w:rsid w:val="009438CB"/>
    <w:rsid w:val="00946CCA"/>
    <w:rsid w:val="0097761D"/>
    <w:rsid w:val="009E1E29"/>
    <w:rsid w:val="009F2667"/>
    <w:rsid w:val="00A25B80"/>
    <w:rsid w:val="00A6000E"/>
    <w:rsid w:val="00AA3FD9"/>
    <w:rsid w:val="00AA602B"/>
    <w:rsid w:val="00AE7651"/>
    <w:rsid w:val="00B53557"/>
    <w:rsid w:val="00C21152"/>
    <w:rsid w:val="00C41151"/>
    <w:rsid w:val="00C622FD"/>
    <w:rsid w:val="00CC3181"/>
    <w:rsid w:val="00CF5453"/>
    <w:rsid w:val="00D46757"/>
    <w:rsid w:val="00DD6950"/>
    <w:rsid w:val="00E52A28"/>
    <w:rsid w:val="00EB2867"/>
    <w:rsid w:val="00F91E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7651"/>
    <w:rPr>
      <w:color w:val="0000FF" w:themeColor="hyperlink"/>
      <w:u w:val="single"/>
    </w:rPr>
  </w:style>
  <w:style w:type="paragraph" w:styleId="Encabezado">
    <w:name w:val="header"/>
    <w:basedOn w:val="Normal"/>
    <w:link w:val="EncabezadoCar"/>
    <w:uiPriority w:val="99"/>
    <w:unhideWhenUsed/>
    <w:rsid w:val="00302D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2DFA"/>
  </w:style>
  <w:style w:type="paragraph" w:styleId="Piedepgina">
    <w:name w:val="footer"/>
    <w:basedOn w:val="Normal"/>
    <w:link w:val="PiedepginaCar"/>
    <w:uiPriority w:val="99"/>
    <w:unhideWhenUsed/>
    <w:rsid w:val="00302D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2DFA"/>
  </w:style>
  <w:style w:type="paragraph" w:styleId="Prrafodelista">
    <w:name w:val="List Paragraph"/>
    <w:basedOn w:val="Normal"/>
    <w:uiPriority w:val="34"/>
    <w:qFormat/>
    <w:rsid w:val="00C622FD"/>
    <w:pPr>
      <w:ind w:left="720"/>
      <w:contextualSpacing/>
    </w:pPr>
  </w:style>
  <w:style w:type="paragraph" w:styleId="Textodeglobo">
    <w:name w:val="Balloon Text"/>
    <w:basedOn w:val="Normal"/>
    <w:link w:val="TextodegloboCar"/>
    <w:uiPriority w:val="99"/>
    <w:semiHidden/>
    <w:unhideWhenUsed/>
    <w:rsid w:val="001762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7651"/>
    <w:rPr>
      <w:color w:val="0000FF" w:themeColor="hyperlink"/>
      <w:u w:val="single"/>
    </w:rPr>
  </w:style>
  <w:style w:type="paragraph" w:styleId="Encabezado">
    <w:name w:val="header"/>
    <w:basedOn w:val="Normal"/>
    <w:link w:val="EncabezadoCar"/>
    <w:uiPriority w:val="99"/>
    <w:unhideWhenUsed/>
    <w:rsid w:val="00302D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2DFA"/>
  </w:style>
  <w:style w:type="paragraph" w:styleId="Piedepgina">
    <w:name w:val="footer"/>
    <w:basedOn w:val="Normal"/>
    <w:link w:val="PiedepginaCar"/>
    <w:uiPriority w:val="99"/>
    <w:unhideWhenUsed/>
    <w:rsid w:val="00302D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2DFA"/>
  </w:style>
  <w:style w:type="paragraph" w:styleId="Prrafodelista">
    <w:name w:val="List Paragraph"/>
    <w:basedOn w:val="Normal"/>
    <w:uiPriority w:val="34"/>
    <w:qFormat/>
    <w:rsid w:val="00C622FD"/>
    <w:pPr>
      <w:ind w:left="720"/>
      <w:contextualSpacing/>
    </w:pPr>
  </w:style>
  <w:style w:type="paragraph" w:styleId="Textodeglobo">
    <w:name w:val="Balloon Text"/>
    <w:basedOn w:val="Normal"/>
    <w:link w:val="TextodegloboCar"/>
    <w:uiPriority w:val="99"/>
    <w:semiHidden/>
    <w:unhideWhenUsed/>
    <w:rsid w:val="001762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etc.com/med/merk/merkblatt-heilwirkung-natron-Dt-kurz.html" TargetMode="External"/><Relationship Id="rId18" Type="http://schemas.openxmlformats.org/officeDocument/2006/relationships/hyperlink" Target="http://www.med-etc.com/med-merkblatt-index.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etc.com/med/merk/merkblatt-krebsheilung-m-natron-backpulver05-Vernon-Johnston-tanz-m-krebs-Dt.html" TargetMode="External"/><Relationship Id="rId17" Type="http://schemas.openxmlformats.org/officeDocument/2006/relationships/hyperlink" Target="http://www.med-etc.com" TargetMode="External"/><Relationship Id="rId2" Type="http://schemas.openxmlformats.org/officeDocument/2006/relationships/styles" Target="styles.xml"/><Relationship Id="rId16" Type="http://schemas.openxmlformats.org/officeDocument/2006/relationships/hyperlink" Target="http://www.med-etc.com/med/merk/merkblatt-joga-sequenz02-15grundpositionen.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etc.com" TargetMode="External"/><Relationship Id="rId5" Type="http://schemas.openxmlformats.org/officeDocument/2006/relationships/webSettings" Target="webSettings.xml"/><Relationship Id="rId15" Type="http://schemas.openxmlformats.org/officeDocument/2006/relationships/hyperlink" Target="http://www.med-etc.com/med/merk/merkblatt-joga-sequenz01.html" TargetMode="External"/><Relationship Id="rId10" Type="http://schemas.openxmlformats.org/officeDocument/2006/relationships/hyperlink" Target="http://www.med-etc.com/med/heilung-o-medi/DrDAdamo-index-D.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etc.com" TargetMode="External"/><Relationship Id="rId14" Type="http://schemas.openxmlformats.org/officeDocument/2006/relationships/hyperlink" Target="http://www.med-etc.com/med/merk/merkblatt-krebs010-natron-blutgruppenernaehrung-aprikosenkerne-cannabis-etc.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8112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2021-08-22T13:45:00Z</cp:lastPrinted>
  <dcterms:created xsi:type="dcterms:W3CDTF">2021-08-05T08:31:00Z</dcterms:created>
  <dcterms:modified xsi:type="dcterms:W3CDTF">2021-08-22T13:46:00Z</dcterms:modified>
</cp:coreProperties>
</file>