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C1" w:rsidRPr="00B11A45" w:rsidRDefault="00B14A6E" w:rsidP="00B14A6E">
      <w:pPr>
        <w:spacing w:after="0"/>
        <w:rPr>
          <w:rFonts w:ascii="Arial" w:hAnsi="Arial" w:cs="Arial"/>
          <w:sz w:val="40"/>
          <w:szCs w:val="40"/>
          <w:u w:val="single"/>
          <w:lang w:val="es-ES_tradnl"/>
        </w:rPr>
      </w:pPr>
      <w:r w:rsidRPr="00B11A45">
        <w:rPr>
          <w:rFonts w:ascii="Arial" w:hAnsi="Arial" w:cs="Arial"/>
          <w:sz w:val="40"/>
          <w:szCs w:val="40"/>
          <w:lang w:val="es-ES_tradnl"/>
        </w:rPr>
        <w:t>Curación de Corona19 (Covid-19)</w:t>
      </w:r>
      <w:r w:rsidR="000A5F80" w:rsidRPr="00B11A45">
        <w:rPr>
          <w:rFonts w:ascii="Arial" w:hAnsi="Arial" w:cs="Arial"/>
          <w:sz w:val="40"/>
          <w:szCs w:val="40"/>
          <w:lang w:val="es-ES_tradnl"/>
        </w:rPr>
        <w:t xml:space="preserve"> </w:t>
      </w:r>
      <w:r w:rsidR="000A5F80" w:rsidRPr="00B11A45">
        <w:rPr>
          <w:rFonts w:ascii="Arial" w:hAnsi="Arial" w:cs="Arial"/>
          <w:sz w:val="40"/>
          <w:szCs w:val="40"/>
          <w:u w:val="single"/>
          <w:lang w:val="es-ES_tradnl"/>
        </w:rPr>
        <w:t>con bicarbonato</w:t>
      </w:r>
    </w:p>
    <w:p w:rsidR="00B14A6E" w:rsidRDefault="006D2BBC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 w:rsidRPr="00B11A45">
        <w:rPr>
          <w:rFonts w:ascii="Arial" w:hAnsi="Arial" w:cs="Arial"/>
          <w:noProof/>
          <w:sz w:val="40"/>
          <w:szCs w:val="40"/>
          <w:u w:val="single"/>
          <w:lang w:eastAsia="de-CH"/>
        </w:rPr>
        <w:drawing>
          <wp:anchor distT="0" distB="0" distL="114300" distR="114300" simplePos="0" relativeHeight="251658240" behindDoc="0" locked="0" layoutInCell="1" allowOverlap="1" wp14:anchorId="5E938E07" wp14:editId="5DBC95C8">
            <wp:simplePos x="0" y="0"/>
            <wp:positionH relativeFrom="margin">
              <wp:posOffset>4264660</wp:posOffset>
            </wp:positionH>
            <wp:positionV relativeFrom="margin">
              <wp:posOffset>389890</wp:posOffset>
            </wp:positionV>
            <wp:extent cx="2421255" cy="16478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A5F80" w:rsidRPr="00B11A45">
        <w:rPr>
          <w:rFonts w:ascii="Arial" w:hAnsi="Arial" w:cs="Arial"/>
          <w:sz w:val="40"/>
          <w:szCs w:val="40"/>
          <w:u w:val="single"/>
          <w:lang w:val="es-ES_tradnl"/>
        </w:rPr>
        <w:t>y</w:t>
      </w:r>
      <w:proofErr w:type="gramEnd"/>
      <w:r w:rsidR="000A5F80" w:rsidRPr="00B11A45">
        <w:rPr>
          <w:rFonts w:ascii="Arial" w:hAnsi="Arial" w:cs="Arial"/>
          <w:sz w:val="40"/>
          <w:szCs w:val="40"/>
          <w:u w:val="single"/>
          <w:lang w:val="es-ES_tradnl"/>
        </w:rPr>
        <w:t xml:space="preserve"> comida medicinal</w:t>
      </w:r>
      <w:r w:rsidR="00A66415" w:rsidRPr="00A66415">
        <w:rPr>
          <w:rFonts w:ascii="Arial" w:hAnsi="Arial" w:cs="Arial"/>
          <w:sz w:val="28"/>
          <w:szCs w:val="28"/>
          <w:u w:val="single"/>
          <w:lang w:val="es-ES_tradnl"/>
        </w:rPr>
        <w:t xml:space="preserve"> (con Madre Tierra)</w:t>
      </w:r>
    </w:p>
    <w:p w:rsidR="00B14A6E" w:rsidRDefault="00B14A6E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s-ES_tradnl"/>
        </w:rPr>
        <w:t xml:space="preserve">Michael Palomino, </w:t>
      </w:r>
      <w:proofErr w:type="spellStart"/>
      <w:r>
        <w:rPr>
          <w:rFonts w:ascii="Arial" w:hAnsi="Arial" w:cs="Arial"/>
          <w:sz w:val="24"/>
          <w:szCs w:val="24"/>
          <w:lang w:val="es-ES_tradnl"/>
        </w:rPr>
        <w:t>jr.</w:t>
      </w:r>
      <w:proofErr w:type="spellEnd"/>
      <w:r>
        <w:rPr>
          <w:rFonts w:ascii="Arial" w:hAnsi="Arial" w:cs="Arial"/>
          <w:sz w:val="24"/>
          <w:szCs w:val="24"/>
          <w:lang w:val="es-ES_tradnl"/>
        </w:rPr>
        <w:t xml:space="preserve"> Libertad 327 – Urb. La Libertad – Comas – Lima </w:t>
      </w:r>
      <w:r w:rsidR="006D2BBC">
        <w:rPr>
          <w:rFonts w:ascii="Arial" w:hAnsi="Arial" w:cs="Arial"/>
          <w:sz w:val="24"/>
          <w:szCs w:val="24"/>
          <w:lang w:val="es-ES_tradnl"/>
        </w:rPr>
        <w:t>– cel. 992611070</w:t>
      </w:r>
    </w:p>
    <w:p w:rsidR="004A5986" w:rsidRDefault="004A5986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Página medicinal: </w:t>
      </w:r>
      <w:hyperlink r:id="rId9" w:history="1">
        <w:r w:rsidRPr="00AD3CCB">
          <w:rPr>
            <w:rStyle w:val="Hipervnculo"/>
            <w:rFonts w:ascii="Arial" w:hAnsi="Arial" w:cs="Arial"/>
            <w:lang w:val="es-ES_tradnl"/>
          </w:rPr>
          <w:t>http://www.med-etc.com/index-ESP.html</w:t>
        </w:r>
      </w:hyperlink>
    </w:p>
    <w:p w:rsidR="00B14A6E" w:rsidRPr="006D2BBC" w:rsidRDefault="006D2BBC" w:rsidP="00B14A6E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6D2BBC">
        <w:rPr>
          <w:rFonts w:ascii="Arial" w:hAnsi="Arial" w:cs="Arial"/>
          <w:sz w:val="24"/>
          <w:szCs w:val="24"/>
          <w:lang w:val="en-US"/>
        </w:rPr>
        <w:t xml:space="preserve">Facebook: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Pr="005B6605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https://www.facebook.com/michael.palominoale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A5986" w:rsidRPr="00D51F31" w:rsidRDefault="004A5986" w:rsidP="00B14A6E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EC453F" w:rsidRDefault="00EC453F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Para TODO EL MUNDO</w:t>
      </w:r>
    </w:p>
    <w:p w:rsidR="00EC453F" w:rsidRPr="00EC453F" w:rsidRDefault="00EC453F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B14A6E" w:rsidRDefault="006D2BBC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Hola, Señoras y Señores,</w:t>
      </w:r>
    </w:p>
    <w:p w:rsidR="00B14A6E" w:rsidRPr="006D2BBC" w:rsidRDefault="00B14A6E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B14A6E" w:rsidRDefault="00EC453F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proofErr w:type="gramStart"/>
      <w:r>
        <w:rPr>
          <w:rFonts w:ascii="Arial" w:hAnsi="Arial" w:cs="Arial"/>
          <w:sz w:val="24"/>
          <w:szCs w:val="24"/>
          <w:lang w:val="es-ES_tradnl"/>
        </w:rPr>
        <w:t>tengo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 xml:space="preserve"> un saber sobre </w:t>
      </w:r>
      <w:r w:rsidR="00B14A6E">
        <w:rPr>
          <w:rFonts w:ascii="Arial" w:hAnsi="Arial" w:cs="Arial"/>
          <w:sz w:val="24"/>
          <w:szCs w:val="24"/>
          <w:lang w:val="es-ES_tradnl"/>
        </w:rPr>
        <w:t xml:space="preserve">medicina natural </w:t>
      </w:r>
      <w:r>
        <w:rPr>
          <w:rFonts w:ascii="Arial" w:hAnsi="Arial" w:cs="Arial"/>
          <w:sz w:val="24"/>
          <w:szCs w:val="24"/>
          <w:lang w:val="es-ES_tradnl"/>
        </w:rPr>
        <w:t xml:space="preserve">desde 2003, curo con </w:t>
      </w:r>
      <w:r w:rsidR="00B14A6E">
        <w:rPr>
          <w:rFonts w:ascii="Arial" w:hAnsi="Arial" w:cs="Arial"/>
          <w:sz w:val="24"/>
          <w:szCs w:val="24"/>
          <w:lang w:val="es-ES_tradnl"/>
        </w:rPr>
        <w:t>el bicarbonato</w:t>
      </w:r>
      <w:r>
        <w:rPr>
          <w:rFonts w:ascii="Arial" w:hAnsi="Arial" w:cs="Arial"/>
          <w:sz w:val="24"/>
          <w:szCs w:val="24"/>
          <w:lang w:val="es-ES_tradnl"/>
        </w:rPr>
        <w:t xml:space="preserve"> desde 2015</w:t>
      </w:r>
      <w:r w:rsidR="00B14A6E">
        <w:rPr>
          <w:rFonts w:ascii="Arial" w:hAnsi="Arial" w:cs="Arial"/>
          <w:sz w:val="24"/>
          <w:szCs w:val="24"/>
          <w:lang w:val="es-ES_tradnl"/>
        </w:rPr>
        <w:t xml:space="preserve"> (con 100s de curados en 4 años</w:t>
      </w:r>
      <w:r>
        <w:rPr>
          <w:rFonts w:ascii="Arial" w:hAnsi="Arial" w:cs="Arial"/>
          <w:sz w:val="24"/>
          <w:szCs w:val="24"/>
          <w:lang w:val="es-ES_tradnl"/>
        </w:rPr>
        <w:t xml:space="preserve"> en m</w:t>
      </w:r>
      <w:r w:rsidR="00B14A6E">
        <w:rPr>
          <w:rFonts w:ascii="Arial" w:hAnsi="Arial" w:cs="Arial"/>
          <w:sz w:val="24"/>
          <w:szCs w:val="24"/>
          <w:lang w:val="es-ES_tradnl"/>
        </w:rPr>
        <w:t>i libro de pacientes</w:t>
      </w:r>
      <w:r>
        <w:rPr>
          <w:rFonts w:ascii="Arial" w:hAnsi="Arial" w:cs="Arial"/>
          <w:sz w:val="24"/>
          <w:szCs w:val="24"/>
          <w:lang w:val="es-ES_tradnl"/>
        </w:rPr>
        <w:t>). V</w:t>
      </w:r>
      <w:r w:rsidR="00B14A6E">
        <w:rPr>
          <w:rFonts w:ascii="Arial" w:hAnsi="Arial" w:cs="Arial"/>
          <w:sz w:val="24"/>
          <w:szCs w:val="24"/>
          <w:lang w:val="es-ES_tradnl"/>
        </w:rPr>
        <w:t xml:space="preserve">inieron los primeros dolores "caminantes" en mi pulmón </w:t>
      </w:r>
      <w:r w:rsidR="00AD3CCB">
        <w:rPr>
          <w:rFonts w:ascii="Arial" w:hAnsi="Arial" w:cs="Arial"/>
          <w:sz w:val="24"/>
          <w:szCs w:val="24"/>
          <w:lang w:val="es-ES_tradnl"/>
        </w:rPr>
        <w:t xml:space="preserve">en abril 2020, </w:t>
      </w:r>
      <w:r>
        <w:rPr>
          <w:rFonts w:ascii="Arial" w:hAnsi="Arial" w:cs="Arial"/>
          <w:sz w:val="24"/>
          <w:szCs w:val="24"/>
          <w:lang w:val="es-ES_tradnl"/>
        </w:rPr>
        <w:t xml:space="preserve">y me traté </w:t>
      </w:r>
      <w:proofErr w:type="spellStart"/>
      <w:r w:rsidR="00B14A6E">
        <w:rPr>
          <w:rFonts w:ascii="Arial" w:hAnsi="Arial" w:cs="Arial"/>
          <w:sz w:val="24"/>
          <w:szCs w:val="24"/>
          <w:lang w:val="es-ES_tradnl"/>
        </w:rPr>
        <w:t>mi</w:t>
      </w:r>
      <w:proofErr w:type="spellEnd"/>
      <w:r w:rsidR="00B14A6E">
        <w:rPr>
          <w:rFonts w:ascii="Arial" w:hAnsi="Arial" w:cs="Arial"/>
          <w:sz w:val="24"/>
          <w:szCs w:val="24"/>
          <w:lang w:val="es-ES_tradnl"/>
        </w:rPr>
        <w:t xml:space="preserve"> mismo del peligro del virus Corona19 (covid-19)</w:t>
      </w:r>
      <w:r>
        <w:rPr>
          <w:rFonts w:ascii="Arial" w:hAnsi="Arial" w:cs="Arial"/>
          <w:sz w:val="24"/>
          <w:szCs w:val="24"/>
          <w:lang w:val="es-ES_tradnl"/>
        </w:rPr>
        <w:t xml:space="preserve"> así</w:t>
      </w:r>
      <w:r w:rsidR="00B14A6E">
        <w:rPr>
          <w:rFonts w:ascii="Arial" w:hAnsi="Arial" w:cs="Arial"/>
          <w:sz w:val="24"/>
          <w:szCs w:val="24"/>
          <w:lang w:val="es-ES_tradnl"/>
        </w:rPr>
        <w:t xml:space="preserve">: </w:t>
      </w:r>
    </w:p>
    <w:p w:rsidR="00B14A6E" w:rsidRPr="006D2BBC" w:rsidRDefault="00B14A6E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B14A6E" w:rsidRPr="00AD3CCB" w:rsidRDefault="00B14A6E" w:rsidP="00B14A6E">
      <w:pPr>
        <w:spacing w:after="0"/>
        <w:rPr>
          <w:rFonts w:ascii="Arial" w:hAnsi="Arial" w:cs="Arial"/>
          <w:lang w:val="es-ES_tradnl"/>
        </w:rPr>
      </w:pPr>
      <w:r w:rsidRPr="00AD3CCB">
        <w:rPr>
          <w:rFonts w:ascii="Arial" w:hAnsi="Arial" w:cs="Arial"/>
          <w:lang w:val="es-ES_tradnl"/>
        </w:rPr>
        <w:t xml:space="preserve">--- he tomado por 2 meses el </w:t>
      </w:r>
      <w:r w:rsidRPr="000A5F80">
        <w:rPr>
          <w:rFonts w:ascii="Arial" w:hAnsi="Arial" w:cs="Arial"/>
          <w:b/>
          <w:u w:val="single"/>
          <w:lang w:val="es-ES_tradnl"/>
        </w:rPr>
        <w:t>bicarbonato de sodio con vinagre de manzana</w:t>
      </w:r>
      <w:r w:rsidR="00AD3CCB">
        <w:rPr>
          <w:rFonts w:ascii="Arial" w:hAnsi="Arial" w:cs="Arial"/>
          <w:lang w:val="es-ES_tradnl"/>
        </w:rPr>
        <w:t xml:space="preserve"> durante </w:t>
      </w:r>
      <w:proofErr w:type="spellStart"/>
      <w:r w:rsidR="00AD3CCB">
        <w:rPr>
          <w:rFonts w:ascii="Arial" w:hAnsi="Arial" w:cs="Arial"/>
          <w:lang w:val="es-ES_tradnl"/>
        </w:rPr>
        <w:t>abril+mayo</w:t>
      </w:r>
      <w:proofErr w:type="spellEnd"/>
      <w:r w:rsidR="00AD3CCB">
        <w:rPr>
          <w:rFonts w:ascii="Arial" w:hAnsi="Arial" w:cs="Arial"/>
          <w:lang w:val="es-ES_tradnl"/>
        </w:rPr>
        <w:t xml:space="preserve"> 2020</w:t>
      </w:r>
      <w:r w:rsidR="000A5F80">
        <w:rPr>
          <w:rFonts w:ascii="Arial" w:hAnsi="Arial" w:cs="Arial"/>
          <w:lang w:val="es-ES_tradnl"/>
        </w:rPr>
        <w:t xml:space="preserve"> lo que provoca un valor de pH de 7,3 curativo en el cuerpo </w:t>
      </w:r>
      <w:r w:rsidRPr="00AD3CCB">
        <w:rPr>
          <w:rFonts w:ascii="Arial" w:hAnsi="Arial" w:cs="Arial"/>
          <w:lang w:val="es-ES_tradnl"/>
        </w:rPr>
        <w:t>(</w:t>
      </w:r>
      <w:r w:rsidR="000A5F80">
        <w:rPr>
          <w:rFonts w:ascii="Arial" w:hAnsi="Arial" w:cs="Arial"/>
          <w:lang w:val="es-ES_tradnl"/>
        </w:rPr>
        <w:t xml:space="preserve">cura todo, </w:t>
      </w:r>
      <w:r w:rsidRPr="00AD3CCB">
        <w:rPr>
          <w:rFonts w:ascii="Arial" w:hAnsi="Arial" w:cs="Arial"/>
          <w:lang w:val="es-ES_tradnl"/>
        </w:rPr>
        <w:t>limpia toda la circulación</w:t>
      </w:r>
      <w:r w:rsidR="00AD3CCB">
        <w:rPr>
          <w:rFonts w:ascii="Arial" w:hAnsi="Arial" w:cs="Arial"/>
          <w:lang w:val="es-ES_tradnl"/>
        </w:rPr>
        <w:t>)</w:t>
      </w:r>
    </w:p>
    <w:p w:rsidR="00AD3CCB" w:rsidRPr="00AD3CCB" w:rsidRDefault="00AD3CCB" w:rsidP="00B14A6E">
      <w:pPr>
        <w:spacing w:after="0"/>
        <w:rPr>
          <w:rFonts w:ascii="Arial" w:hAnsi="Arial" w:cs="Arial"/>
          <w:lang w:val="es-ES_tradnl"/>
        </w:rPr>
      </w:pPr>
      <w:r w:rsidRPr="00AD3CCB">
        <w:rPr>
          <w:rFonts w:ascii="Arial" w:hAnsi="Arial" w:cs="Arial"/>
          <w:lang w:val="es-ES_tradnl"/>
        </w:rPr>
        <w:t xml:space="preserve">--- he comido todos los días al menos </w:t>
      </w:r>
      <w:r w:rsidRPr="000A5F80">
        <w:rPr>
          <w:rFonts w:ascii="Arial" w:hAnsi="Arial" w:cs="Arial"/>
          <w:b/>
          <w:u w:val="single"/>
          <w:lang w:val="es-ES_tradnl"/>
        </w:rPr>
        <w:t>2 dientes de ajo crudo</w:t>
      </w:r>
      <w:r w:rsidRPr="00AD3CCB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(con pancitos, en salsas, en comidas) </w:t>
      </w:r>
      <w:r w:rsidRPr="00AD3CCB">
        <w:rPr>
          <w:rFonts w:ascii="Arial" w:hAnsi="Arial" w:cs="Arial"/>
          <w:lang w:val="es-ES_tradnl"/>
        </w:rPr>
        <w:t xml:space="preserve">y </w:t>
      </w:r>
      <w:r w:rsidRPr="000A5F80">
        <w:rPr>
          <w:rFonts w:ascii="Arial" w:hAnsi="Arial" w:cs="Arial"/>
          <w:b/>
          <w:u w:val="single"/>
          <w:lang w:val="es-ES_tradnl"/>
        </w:rPr>
        <w:t>1cm de jengibre (kion)</w:t>
      </w:r>
      <w:r w:rsidRPr="00AD3CCB">
        <w:rPr>
          <w:rFonts w:ascii="Arial" w:hAnsi="Arial" w:cs="Arial"/>
          <w:lang w:val="es-ES_tradnl"/>
        </w:rPr>
        <w:t xml:space="preserve"> crudo (con pancito o en </w:t>
      </w:r>
      <w:proofErr w:type="spellStart"/>
      <w:r w:rsidRPr="00AD3CCB">
        <w:rPr>
          <w:rFonts w:ascii="Arial" w:hAnsi="Arial" w:cs="Arial"/>
          <w:lang w:val="es-ES_tradnl"/>
        </w:rPr>
        <w:t>salsas</w:t>
      </w:r>
      <w:r w:rsidR="006D2BBC">
        <w:rPr>
          <w:rFonts w:ascii="Arial" w:hAnsi="Arial" w:cs="Arial"/>
          <w:lang w:val="es-ES_tradnl"/>
        </w:rPr>
        <w:t>+sopas</w:t>
      </w:r>
      <w:proofErr w:type="spellEnd"/>
      <w:r w:rsidRPr="00AD3CCB">
        <w:rPr>
          <w:rFonts w:ascii="Arial" w:hAnsi="Arial" w:cs="Arial"/>
          <w:lang w:val="es-ES_tradnl"/>
        </w:rPr>
        <w:t xml:space="preserve">, </w:t>
      </w:r>
      <w:r w:rsidRPr="000A5F80">
        <w:rPr>
          <w:rFonts w:ascii="Arial" w:hAnsi="Arial" w:cs="Arial"/>
          <w:b/>
          <w:u w:val="single"/>
          <w:lang w:val="es-ES_tradnl"/>
        </w:rPr>
        <w:t>masticar bien</w:t>
      </w:r>
      <w:proofErr w:type="gramStart"/>
      <w:r w:rsidRPr="00AD3CCB">
        <w:rPr>
          <w:rFonts w:ascii="Arial" w:hAnsi="Arial" w:cs="Arial"/>
          <w:lang w:val="es-ES_tradnl"/>
        </w:rPr>
        <w:t>!</w:t>
      </w:r>
      <w:proofErr w:type="gramEnd"/>
      <w:r w:rsidRPr="00AD3CCB">
        <w:rPr>
          <w:rFonts w:ascii="Arial" w:hAnsi="Arial" w:cs="Arial"/>
          <w:lang w:val="es-ES_tradnl"/>
        </w:rPr>
        <w:t xml:space="preserve"> </w:t>
      </w:r>
      <w:r w:rsidR="006D2BBC">
        <w:rPr>
          <w:rFonts w:ascii="Arial" w:hAnsi="Arial" w:cs="Arial"/>
          <w:lang w:val="es-ES_tradnl"/>
        </w:rPr>
        <w:t>para las</w:t>
      </w:r>
      <w:r w:rsidRPr="00AD3CCB">
        <w:rPr>
          <w:rFonts w:ascii="Arial" w:hAnsi="Arial" w:cs="Arial"/>
          <w:lang w:val="es-ES_tradnl"/>
        </w:rPr>
        <w:t xml:space="preserve"> vías respiratorias)</w:t>
      </w:r>
    </w:p>
    <w:p w:rsidR="00B14A6E" w:rsidRPr="00AD3CCB" w:rsidRDefault="00AD3CCB" w:rsidP="00B14A6E">
      <w:pPr>
        <w:spacing w:after="0"/>
        <w:rPr>
          <w:rFonts w:ascii="Arial" w:hAnsi="Arial" w:cs="Arial"/>
          <w:lang w:val="es-ES_tradnl"/>
        </w:rPr>
      </w:pPr>
      <w:r w:rsidRPr="00AD3CCB">
        <w:rPr>
          <w:rFonts w:ascii="Arial" w:hAnsi="Arial" w:cs="Arial"/>
          <w:lang w:val="es-ES_tradnl"/>
        </w:rPr>
        <w:t xml:space="preserve">--- he tomado siempre </w:t>
      </w:r>
      <w:r w:rsidR="000A5F80" w:rsidRPr="000A5F80">
        <w:rPr>
          <w:rFonts w:ascii="Arial" w:hAnsi="Arial" w:cs="Arial"/>
          <w:b/>
          <w:u w:val="single"/>
          <w:lang w:val="es-ES_tradnl"/>
        </w:rPr>
        <w:t>limón</w:t>
      </w:r>
      <w:r w:rsidR="000A5F80">
        <w:rPr>
          <w:rFonts w:ascii="Arial" w:hAnsi="Arial" w:cs="Arial"/>
          <w:lang w:val="es-ES_tradnl"/>
        </w:rPr>
        <w:t xml:space="preserve"> (</w:t>
      </w:r>
      <w:r w:rsidRPr="00AD3CCB">
        <w:rPr>
          <w:rFonts w:ascii="Arial" w:hAnsi="Arial" w:cs="Arial"/>
          <w:lang w:val="es-ES_tradnl"/>
        </w:rPr>
        <w:t xml:space="preserve">agua de limón y puesto limón en la sopa o en </w:t>
      </w:r>
      <w:r w:rsidR="000A5F80">
        <w:rPr>
          <w:rFonts w:ascii="Arial" w:hAnsi="Arial" w:cs="Arial"/>
          <w:lang w:val="es-ES_tradnl"/>
        </w:rPr>
        <w:t>ensaladas etc.)</w:t>
      </w:r>
    </w:p>
    <w:p w:rsidR="00AD3CCB" w:rsidRDefault="00AD3CCB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Además: </w:t>
      </w:r>
    </w:p>
    <w:p w:rsidR="00AD3CCB" w:rsidRPr="00AD3CCB" w:rsidRDefault="00AD3CCB" w:rsidP="00B14A6E">
      <w:pPr>
        <w:spacing w:after="0"/>
        <w:rPr>
          <w:rFonts w:ascii="Arial" w:hAnsi="Arial" w:cs="Arial"/>
          <w:lang w:val="es-ES_tradnl"/>
        </w:rPr>
      </w:pPr>
      <w:r w:rsidRPr="00AD3CCB">
        <w:rPr>
          <w:rFonts w:ascii="Arial" w:hAnsi="Arial" w:cs="Arial"/>
          <w:lang w:val="es-ES_tradnl"/>
        </w:rPr>
        <w:t xml:space="preserve">--- Naturalmente estoy comiendo </w:t>
      </w:r>
      <w:r w:rsidRPr="000A5F80">
        <w:rPr>
          <w:rFonts w:ascii="Arial" w:hAnsi="Arial" w:cs="Arial"/>
          <w:b/>
          <w:u w:val="single"/>
          <w:lang w:val="es-ES_tradnl"/>
        </w:rPr>
        <w:t>todo integral</w:t>
      </w:r>
      <w:r w:rsidRPr="00AD3CCB">
        <w:rPr>
          <w:rFonts w:ascii="Arial" w:hAnsi="Arial" w:cs="Arial"/>
          <w:lang w:val="es-ES_tradnl"/>
        </w:rPr>
        <w:t xml:space="preserve"> (para el máximo de minerales)</w:t>
      </w:r>
      <w:r w:rsidR="006D2BBC"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-- </w:t>
      </w:r>
      <w:r w:rsidRPr="000A5F80">
        <w:rPr>
          <w:rFonts w:ascii="Arial" w:hAnsi="Arial" w:cs="Arial"/>
          <w:b/>
          <w:u w:val="single"/>
          <w:lang w:val="es-ES_tradnl"/>
        </w:rPr>
        <w:t>no tomo gaseosas</w:t>
      </w:r>
      <w:r w:rsidRPr="00AD3CCB">
        <w:rPr>
          <w:rFonts w:ascii="Arial" w:hAnsi="Arial" w:cs="Arial"/>
          <w:lang w:val="es-ES_tradnl"/>
        </w:rPr>
        <w:t xml:space="preserve"> dañosas (con ácido cít</w:t>
      </w:r>
      <w:r w:rsidR="006D2BBC">
        <w:rPr>
          <w:rFonts w:ascii="Arial" w:hAnsi="Arial" w:cs="Arial"/>
          <w:lang w:val="es-ES_tradnl"/>
        </w:rPr>
        <w:t xml:space="preserve">rico) </w:t>
      </w:r>
      <w:r w:rsidR="000A5F80">
        <w:rPr>
          <w:rFonts w:ascii="Arial" w:hAnsi="Arial" w:cs="Arial"/>
          <w:lang w:val="es-ES_tradnl"/>
        </w:rPr>
        <w:t>–</w:t>
      </w:r>
      <w:r w:rsidRPr="00AD3CCB">
        <w:rPr>
          <w:rFonts w:ascii="Arial" w:hAnsi="Arial" w:cs="Arial"/>
          <w:lang w:val="es-ES_tradnl"/>
        </w:rPr>
        <w:t xml:space="preserve"> </w:t>
      </w:r>
      <w:r w:rsidR="000A5F80" w:rsidRPr="000A5F80">
        <w:rPr>
          <w:rFonts w:ascii="Arial" w:hAnsi="Arial" w:cs="Arial"/>
          <w:b/>
          <w:u w:val="single"/>
          <w:lang w:val="es-ES_tradnl"/>
        </w:rPr>
        <w:t xml:space="preserve">no mucho </w:t>
      </w:r>
      <w:r w:rsidR="006D2BBC" w:rsidRPr="000A5F80">
        <w:rPr>
          <w:rFonts w:ascii="Arial" w:hAnsi="Arial" w:cs="Arial"/>
          <w:b/>
          <w:u w:val="single"/>
          <w:lang w:val="es-ES_tradnl"/>
        </w:rPr>
        <w:t>frito</w:t>
      </w:r>
      <w:r w:rsidR="006D2BBC">
        <w:rPr>
          <w:rFonts w:ascii="Arial" w:hAnsi="Arial" w:cs="Arial"/>
          <w:lang w:val="es-ES_tradnl"/>
        </w:rPr>
        <w:t xml:space="preserve"> (aceite frito carga) </w:t>
      </w:r>
      <w:r w:rsidRPr="00AD3CCB">
        <w:rPr>
          <w:rFonts w:ascii="Arial" w:hAnsi="Arial" w:cs="Arial"/>
          <w:lang w:val="es-ES_tradnl"/>
        </w:rPr>
        <w:t xml:space="preserve">-- yo </w:t>
      </w:r>
      <w:proofErr w:type="spellStart"/>
      <w:r w:rsidRPr="00AD3CCB">
        <w:rPr>
          <w:rFonts w:ascii="Arial" w:hAnsi="Arial" w:cs="Arial"/>
          <w:lang w:val="es-ES_tradnl"/>
        </w:rPr>
        <w:t>tb</w:t>
      </w:r>
      <w:proofErr w:type="spellEnd"/>
      <w:r w:rsidRPr="00AD3CCB">
        <w:rPr>
          <w:rFonts w:ascii="Arial" w:hAnsi="Arial" w:cs="Arial"/>
          <w:lang w:val="es-ES_tradnl"/>
        </w:rPr>
        <w:t xml:space="preserve">. </w:t>
      </w:r>
      <w:proofErr w:type="gramStart"/>
      <w:r w:rsidRPr="00AD3CCB">
        <w:rPr>
          <w:rFonts w:ascii="Arial" w:hAnsi="Arial" w:cs="Arial"/>
          <w:lang w:val="es-ES_tradnl"/>
        </w:rPr>
        <w:t>vivo</w:t>
      </w:r>
      <w:proofErr w:type="gramEnd"/>
      <w:r w:rsidRPr="00AD3CCB">
        <w:rPr>
          <w:rFonts w:ascii="Arial" w:hAnsi="Arial" w:cs="Arial"/>
          <w:lang w:val="es-ES_tradnl"/>
        </w:rPr>
        <w:t xml:space="preserve"> con la </w:t>
      </w:r>
      <w:r w:rsidRPr="000A5F80">
        <w:rPr>
          <w:rFonts w:ascii="Arial" w:hAnsi="Arial" w:cs="Arial"/>
          <w:b/>
          <w:u w:val="single"/>
          <w:lang w:val="es-ES_tradnl"/>
        </w:rPr>
        <w:t>alimentación del grupo sanguíneo</w:t>
      </w:r>
      <w:r w:rsidRPr="00AD3CCB">
        <w:rPr>
          <w:rFonts w:ascii="Arial" w:hAnsi="Arial" w:cs="Arial"/>
          <w:lang w:val="es-ES_tradnl"/>
        </w:rPr>
        <w:t xml:space="preserve"> (soy grupo 0, entonces no muchos productos de leche porque </w:t>
      </w:r>
      <w:proofErr w:type="spellStart"/>
      <w:r w:rsidRPr="00AD3CCB">
        <w:rPr>
          <w:rFonts w:ascii="Arial" w:hAnsi="Arial" w:cs="Arial"/>
          <w:lang w:val="es-ES_tradnl"/>
        </w:rPr>
        <w:t>enflojan</w:t>
      </w:r>
      <w:proofErr w:type="spellEnd"/>
      <w:r w:rsidRPr="00AD3CCB">
        <w:rPr>
          <w:rFonts w:ascii="Arial" w:hAnsi="Arial" w:cs="Arial"/>
          <w:lang w:val="es-ES_tradnl"/>
        </w:rPr>
        <w:t xml:space="preserve"> mi sistema). </w:t>
      </w:r>
    </w:p>
    <w:p w:rsidR="00AD3CCB" w:rsidRPr="006D2BBC" w:rsidRDefault="00AD3CCB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AD3CCB" w:rsidRDefault="00AD3CCB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Con esas condiciones, </w:t>
      </w:r>
      <w:r w:rsidRPr="00AD3CCB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se </w:t>
      </w:r>
      <w:r w:rsidR="000A5F80">
        <w:rPr>
          <w:rFonts w:ascii="Arial" w:hAnsi="Arial" w:cs="Arial"/>
          <w:b/>
          <w:sz w:val="24"/>
          <w:szCs w:val="24"/>
          <w:u w:val="single"/>
          <w:lang w:val="es-ES_tradnl"/>
        </w:rPr>
        <w:t>REDUJERON LOS DOLORES DE PULMÓN A 0</w:t>
      </w:r>
      <w:r w:rsidRPr="00AD3CCB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en un mes a dos meses</w:t>
      </w:r>
      <w:r>
        <w:rPr>
          <w:rFonts w:ascii="Arial" w:hAnsi="Arial" w:cs="Arial"/>
          <w:sz w:val="24"/>
          <w:szCs w:val="24"/>
          <w:lang w:val="es-ES_tradnl"/>
        </w:rPr>
        <w:t xml:space="preserve"> y el </w:t>
      </w:r>
      <w:r w:rsidRPr="00AD3CCB">
        <w:rPr>
          <w:rFonts w:ascii="Arial" w:hAnsi="Arial" w:cs="Arial"/>
          <w:b/>
          <w:sz w:val="24"/>
          <w:szCs w:val="24"/>
          <w:u w:val="single"/>
          <w:lang w:val="es-ES_tradnl"/>
        </w:rPr>
        <w:t>sistema inmune corporal sal</w:t>
      </w:r>
      <w:r w:rsidR="006D2BBC">
        <w:rPr>
          <w:rFonts w:ascii="Arial" w:hAnsi="Arial" w:cs="Arial"/>
          <w:b/>
          <w:sz w:val="24"/>
          <w:szCs w:val="24"/>
          <w:u w:val="single"/>
          <w:lang w:val="es-ES_tradnl"/>
        </w:rPr>
        <w:t>e</w:t>
      </w:r>
      <w:r w:rsidRPr="00AD3CCB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0A5F80">
        <w:rPr>
          <w:rFonts w:ascii="Arial" w:hAnsi="Arial" w:cs="Arial"/>
          <w:b/>
          <w:sz w:val="24"/>
          <w:szCs w:val="24"/>
          <w:u w:val="single"/>
          <w:lang w:val="es-ES_tradnl"/>
        </w:rPr>
        <w:t>MÁS FUERTE QUE ANTES</w:t>
      </w:r>
      <w:r>
        <w:rPr>
          <w:rFonts w:ascii="Arial" w:hAnsi="Arial" w:cs="Arial"/>
          <w:sz w:val="24"/>
          <w:szCs w:val="24"/>
          <w:lang w:val="es-ES_tradnl"/>
        </w:rPr>
        <w:t xml:space="preserve"> (!). </w:t>
      </w:r>
    </w:p>
    <w:p w:rsidR="006D2BBC" w:rsidRPr="006D2BBC" w:rsidRDefault="006D2BBC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6D2BBC" w:rsidRDefault="006D2BBC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Entonces </w:t>
      </w:r>
      <w:r w:rsidRPr="006D2BBC">
        <w:rPr>
          <w:rFonts w:ascii="Arial" w:hAnsi="Arial" w:cs="Arial"/>
          <w:b/>
          <w:sz w:val="24"/>
          <w:szCs w:val="24"/>
          <w:u w:val="single"/>
          <w:lang w:val="es-ES_tradnl"/>
        </w:rPr>
        <w:t>la receta para cuidarse de</w:t>
      </w:r>
      <w:r w:rsidR="000A5F8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un virus (</w:t>
      </w:r>
      <w:proofErr w:type="spellStart"/>
      <w:r w:rsidR="000A5F80">
        <w:rPr>
          <w:rFonts w:ascii="Arial" w:hAnsi="Arial" w:cs="Arial"/>
          <w:b/>
          <w:sz w:val="24"/>
          <w:szCs w:val="24"/>
          <w:u w:val="single"/>
          <w:lang w:val="es-ES_tradnl"/>
        </w:rPr>
        <w:t>tb</w:t>
      </w:r>
      <w:proofErr w:type="spellEnd"/>
      <w:r w:rsidR="000A5F80">
        <w:rPr>
          <w:rFonts w:ascii="Arial" w:hAnsi="Arial" w:cs="Arial"/>
          <w:b/>
          <w:sz w:val="24"/>
          <w:szCs w:val="24"/>
          <w:u w:val="single"/>
          <w:lang w:val="es-ES_tradnl"/>
        </w:rPr>
        <w:t>.</w:t>
      </w:r>
      <w:r w:rsidRPr="006D2BBC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Coronavirus19 (Covid-19)</w:t>
      </w:r>
      <w:r>
        <w:rPr>
          <w:rFonts w:ascii="Arial" w:hAnsi="Arial" w:cs="Arial"/>
          <w:sz w:val="24"/>
          <w:szCs w:val="24"/>
          <w:lang w:val="es-ES_tradnl"/>
        </w:rPr>
        <w:t xml:space="preserve"> es simple: </w:t>
      </w:r>
    </w:p>
    <w:p w:rsidR="006D2BBC" w:rsidRDefault="00EC453F" w:rsidP="006D2BBC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1)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tomar 1 cucharita de </w:t>
      </w:r>
      <w:r w:rsidR="006D2BBC" w:rsidRPr="006D2BBC">
        <w:rPr>
          <w:rFonts w:ascii="Arial" w:hAnsi="Arial" w:cs="Arial"/>
          <w:b/>
          <w:sz w:val="24"/>
          <w:szCs w:val="24"/>
          <w:lang w:val="es-ES_tradnl"/>
        </w:rPr>
        <w:t>bicarbonato de sodio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en 1 vaso de agua con 3 a 4 cucharas de vinagre de manzana (</w:t>
      </w:r>
      <w:proofErr w:type="spellStart"/>
      <w:r w:rsidR="006D2BBC">
        <w:rPr>
          <w:rFonts w:ascii="Arial" w:hAnsi="Arial" w:cs="Arial"/>
          <w:sz w:val="24"/>
          <w:szCs w:val="24"/>
          <w:lang w:val="es-ES_tradnl"/>
        </w:rPr>
        <w:t>tb</w:t>
      </w:r>
      <w:proofErr w:type="spellEnd"/>
      <w:r w:rsidR="006D2BBC">
        <w:rPr>
          <w:rFonts w:ascii="Arial" w:hAnsi="Arial" w:cs="Arial"/>
          <w:sz w:val="24"/>
          <w:szCs w:val="24"/>
          <w:lang w:val="es-ES_tradnl"/>
        </w:rPr>
        <w:t>. se puede tomar el bicarbonato solo en agua, la solución pura) durante 2 meses</w:t>
      </w:r>
    </w:p>
    <w:p w:rsidR="00B11A45" w:rsidRPr="00B11A45" w:rsidRDefault="00B11A45" w:rsidP="006D2BBC">
      <w:pPr>
        <w:spacing w:after="0"/>
        <w:rPr>
          <w:rFonts w:ascii="Arial Narrow" w:hAnsi="Arial Narrow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Ver precauciones: </w:t>
      </w:r>
      <w:hyperlink r:id="rId11" w:history="1">
        <w:r w:rsidRPr="00B11A45">
          <w:rPr>
            <w:rStyle w:val="Hipervnculo"/>
            <w:rFonts w:ascii="Arial Narrow" w:hAnsi="Arial Narrow" w:cs="Arial"/>
            <w:lang w:val="es-ES_tradnl"/>
          </w:rPr>
          <w:t>http://www.med-etc.com/med/merk/merkblatt-heilwirkung-natron-ESP-bicarbonato-de-sodio-corto.html</w:t>
        </w:r>
      </w:hyperlink>
    </w:p>
    <w:p w:rsidR="006D2BBC" w:rsidRDefault="00EC453F" w:rsidP="006D2BBC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2)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comer siempre </w:t>
      </w:r>
      <w:r w:rsidR="006D2BBC" w:rsidRPr="006D2BBC">
        <w:rPr>
          <w:rFonts w:ascii="Arial" w:hAnsi="Arial" w:cs="Arial"/>
          <w:b/>
          <w:sz w:val="24"/>
          <w:szCs w:val="24"/>
          <w:lang w:val="es-ES_tradnl"/>
        </w:rPr>
        <w:t>ajo y kion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crudo (masticar) con pancitos, en salsas, en ensaladas etc. </w:t>
      </w:r>
    </w:p>
    <w:p w:rsidR="006D2BBC" w:rsidRDefault="00EC453F" w:rsidP="006D2BBC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3)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tomar </w:t>
      </w:r>
      <w:r w:rsidR="006D2BBC" w:rsidRPr="006D2BBC">
        <w:rPr>
          <w:rFonts w:ascii="Arial" w:hAnsi="Arial" w:cs="Arial"/>
          <w:b/>
          <w:sz w:val="24"/>
          <w:szCs w:val="24"/>
          <w:lang w:val="es-ES_tradnl"/>
        </w:rPr>
        <w:t>limón</w:t>
      </w:r>
      <w:r w:rsidR="006D2BBC">
        <w:rPr>
          <w:rFonts w:ascii="Arial" w:hAnsi="Arial" w:cs="Arial"/>
          <w:sz w:val="24"/>
          <w:szCs w:val="24"/>
          <w:lang w:val="es-ES_tradnl"/>
        </w:rPr>
        <w:t xml:space="preserve"> en agua de limón, siempre poner limón en la sopa y en ensaladas</w:t>
      </w:r>
    </w:p>
    <w:p w:rsidR="006D2BBC" w:rsidRPr="00EC453F" w:rsidRDefault="00EC453F" w:rsidP="006D2BBC">
      <w:pPr>
        <w:spacing w:after="0"/>
        <w:rPr>
          <w:rFonts w:ascii="Arial" w:hAnsi="Arial" w:cs="Arial"/>
          <w:spacing w:val="-6"/>
          <w:sz w:val="24"/>
          <w:szCs w:val="24"/>
          <w:lang w:val="es-ES_tradnl"/>
        </w:rPr>
      </w:pPr>
      <w:r w:rsidRPr="00EC453F">
        <w:rPr>
          <w:rFonts w:ascii="Arial" w:hAnsi="Arial" w:cs="Arial"/>
          <w:spacing w:val="-6"/>
          <w:sz w:val="24"/>
          <w:szCs w:val="24"/>
          <w:lang w:val="es-ES_tradnl"/>
        </w:rPr>
        <w:t>4)</w:t>
      </w:r>
      <w:r w:rsidR="006D2BBC" w:rsidRPr="00EC453F">
        <w:rPr>
          <w:rFonts w:ascii="Arial" w:hAnsi="Arial" w:cs="Arial"/>
          <w:spacing w:val="-6"/>
          <w:sz w:val="24"/>
          <w:szCs w:val="24"/>
          <w:lang w:val="es-ES_tradnl"/>
        </w:rPr>
        <w:t xml:space="preserve"> comer </w:t>
      </w:r>
      <w:r w:rsidR="006D2BBC" w:rsidRPr="00EC453F">
        <w:rPr>
          <w:rFonts w:ascii="Arial" w:hAnsi="Arial" w:cs="Arial"/>
          <w:b/>
          <w:spacing w:val="-6"/>
          <w:sz w:val="24"/>
          <w:szCs w:val="24"/>
          <w:lang w:val="es-ES_tradnl"/>
        </w:rPr>
        <w:t>todo integral</w:t>
      </w:r>
      <w:r w:rsidR="006D2BBC" w:rsidRPr="00EC453F">
        <w:rPr>
          <w:rFonts w:ascii="Arial" w:hAnsi="Arial" w:cs="Arial"/>
          <w:spacing w:val="-6"/>
          <w:sz w:val="24"/>
          <w:szCs w:val="24"/>
          <w:lang w:val="es-ES_tradnl"/>
        </w:rPr>
        <w:t xml:space="preserve">, </w:t>
      </w:r>
      <w:r w:rsidR="006D2BBC" w:rsidRPr="00EC453F">
        <w:rPr>
          <w:rFonts w:ascii="Arial" w:hAnsi="Arial" w:cs="Arial"/>
          <w:b/>
          <w:spacing w:val="-6"/>
          <w:sz w:val="24"/>
          <w:szCs w:val="24"/>
          <w:lang w:val="es-ES_tradnl"/>
        </w:rPr>
        <w:t xml:space="preserve">prohibir </w:t>
      </w:r>
      <w:proofErr w:type="spellStart"/>
      <w:r w:rsidR="006D2BBC" w:rsidRPr="00EC453F">
        <w:rPr>
          <w:rFonts w:ascii="Arial" w:hAnsi="Arial" w:cs="Arial"/>
          <w:b/>
          <w:spacing w:val="-6"/>
          <w:sz w:val="24"/>
          <w:szCs w:val="24"/>
          <w:lang w:val="es-ES_tradnl"/>
        </w:rPr>
        <w:t>gaseosas+comida</w:t>
      </w:r>
      <w:proofErr w:type="spellEnd"/>
      <w:r w:rsidR="006D2BBC" w:rsidRPr="00EC453F">
        <w:rPr>
          <w:rFonts w:ascii="Arial" w:hAnsi="Arial" w:cs="Arial"/>
          <w:b/>
          <w:spacing w:val="-6"/>
          <w:sz w:val="24"/>
          <w:szCs w:val="24"/>
          <w:lang w:val="es-ES_tradnl"/>
        </w:rPr>
        <w:t xml:space="preserve"> frita</w:t>
      </w:r>
      <w:r w:rsidR="006D2BBC" w:rsidRPr="00EC453F">
        <w:rPr>
          <w:rFonts w:ascii="Arial" w:hAnsi="Arial" w:cs="Arial"/>
          <w:spacing w:val="-6"/>
          <w:sz w:val="24"/>
          <w:szCs w:val="24"/>
          <w:lang w:val="es-ES_tradnl"/>
        </w:rPr>
        <w:t xml:space="preserve">, seguir </w:t>
      </w:r>
      <w:r w:rsidR="006D2BBC" w:rsidRPr="00EC453F">
        <w:rPr>
          <w:rFonts w:ascii="Arial" w:hAnsi="Arial" w:cs="Arial"/>
          <w:b/>
          <w:spacing w:val="-6"/>
          <w:sz w:val="24"/>
          <w:szCs w:val="24"/>
          <w:lang w:val="es-ES_tradnl"/>
        </w:rPr>
        <w:t>alimentación del grupo sanguíneo</w:t>
      </w:r>
      <w:r w:rsidR="006D2BBC" w:rsidRPr="00EC453F">
        <w:rPr>
          <w:rFonts w:ascii="Arial" w:hAnsi="Arial" w:cs="Arial"/>
          <w:spacing w:val="-6"/>
          <w:sz w:val="24"/>
          <w:szCs w:val="24"/>
          <w:lang w:val="es-ES_tradnl"/>
        </w:rPr>
        <w:t>.</w:t>
      </w:r>
    </w:p>
    <w:p w:rsidR="006D2BBC" w:rsidRDefault="006D2BBC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¡</w:t>
      </w:r>
      <w:r w:rsidRPr="000A5F80">
        <w:rPr>
          <w:rFonts w:ascii="Arial" w:hAnsi="Arial" w:cs="Arial"/>
          <w:sz w:val="24"/>
          <w:szCs w:val="24"/>
          <w:u w:val="single"/>
          <w:lang w:val="es-ES_tradnl"/>
        </w:rPr>
        <w:t>Rezar NO SIRVE</w:t>
      </w:r>
      <w:r>
        <w:rPr>
          <w:rFonts w:ascii="Arial" w:hAnsi="Arial" w:cs="Arial"/>
          <w:sz w:val="24"/>
          <w:szCs w:val="24"/>
          <w:lang w:val="es-ES_tradnl"/>
        </w:rPr>
        <w:t xml:space="preserve">! Pastillas tienen un </w:t>
      </w:r>
      <w:r w:rsidRPr="000A5F80">
        <w:rPr>
          <w:rFonts w:ascii="Arial" w:hAnsi="Arial" w:cs="Arial"/>
          <w:sz w:val="24"/>
          <w:szCs w:val="24"/>
          <w:u w:val="single"/>
          <w:lang w:val="es-ES_tradnl"/>
        </w:rPr>
        <w:t>efecto combinado mortal</w:t>
      </w:r>
      <w:r>
        <w:rPr>
          <w:rFonts w:ascii="Arial" w:hAnsi="Arial" w:cs="Arial"/>
          <w:sz w:val="24"/>
          <w:szCs w:val="24"/>
          <w:lang w:val="es-ES_tradnl"/>
        </w:rPr>
        <w:t xml:space="preserve"> – </w:t>
      </w:r>
      <w:r w:rsidRPr="000A5F80">
        <w:rPr>
          <w:rFonts w:ascii="Arial" w:hAnsi="Arial" w:cs="Arial"/>
          <w:sz w:val="24"/>
          <w:szCs w:val="24"/>
          <w:u w:val="single"/>
          <w:lang w:val="es-ES_tradnl"/>
        </w:rPr>
        <w:t xml:space="preserve">HCQ </w:t>
      </w:r>
      <w:r w:rsidR="000A5F80" w:rsidRPr="000A5F80">
        <w:rPr>
          <w:rFonts w:ascii="Arial" w:hAnsi="Arial" w:cs="Arial"/>
          <w:sz w:val="24"/>
          <w:szCs w:val="24"/>
          <w:u w:val="single"/>
          <w:lang w:val="es-ES_tradnl"/>
        </w:rPr>
        <w:t>mata a 20% de pacientes</w:t>
      </w:r>
      <w:r w:rsidR="000A5F80">
        <w:rPr>
          <w:rFonts w:ascii="Arial" w:hAnsi="Arial" w:cs="Arial"/>
          <w:sz w:val="24"/>
          <w:szCs w:val="24"/>
          <w:lang w:val="es-ES_tradnl"/>
        </w:rPr>
        <w:t xml:space="preserve"> – HCQ con pacientes con resistencia natural a la malaria provoca trombosis en todo el cuerpo y </w:t>
      </w:r>
      <w:r w:rsidR="00EC453F">
        <w:rPr>
          <w:rFonts w:ascii="Arial" w:hAnsi="Arial" w:cs="Arial"/>
          <w:sz w:val="24"/>
          <w:szCs w:val="24"/>
          <w:lang w:val="es-ES_tradnl"/>
        </w:rPr>
        <w:t xml:space="preserve">la muerte. – </w:t>
      </w:r>
      <w:r w:rsidR="000A5F80">
        <w:rPr>
          <w:rFonts w:ascii="Arial" w:hAnsi="Arial" w:cs="Arial"/>
          <w:sz w:val="24"/>
          <w:szCs w:val="24"/>
          <w:lang w:val="es-ES_tradnl"/>
        </w:rPr>
        <w:t>Asiáticos (indígenas) no soportan muchos químicos (hígado).</w:t>
      </w:r>
      <w:r w:rsidR="00EC453F">
        <w:rPr>
          <w:rFonts w:ascii="Arial" w:hAnsi="Arial" w:cs="Arial"/>
          <w:sz w:val="24"/>
          <w:szCs w:val="24"/>
          <w:lang w:val="es-ES_tradnl"/>
        </w:rPr>
        <w:t xml:space="preserve"> ¡Falta abrir el correo!</w:t>
      </w:r>
    </w:p>
    <w:p w:rsidR="006D2BBC" w:rsidRPr="000A5F80" w:rsidRDefault="006D2BBC" w:rsidP="00B14A6E">
      <w:pPr>
        <w:spacing w:after="0"/>
        <w:rPr>
          <w:rFonts w:ascii="Arial" w:hAnsi="Arial" w:cs="Arial"/>
          <w:sz w:val="16"/>
          <w:szCs w:val="16"/>
          <w:lang w:val="es-ES_tradnl"/>
        </w:rPr>
      </w:pPr>
    </w:p>
    <w:p w:rsidR="006D2BBC" w:rsidRDefault="006D2BBC" w:rsidP="00B14A6E">
      <w:pPr>
        <w:spacing w:after="0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Michael Palomino, Lima, 19-06-2020</w:t>
      </w:r>
    </w:p>
    <w:p w:rsidR="006D2BBC" w:rsidRDefault="006D2BBC" w:rsidP="00B14A6E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6D2BBC">
        <w:rPr>
          <w:rFonts w:ascii="Arial" w:hAnsi="Arial" w:cs="Arial"/>
          <w:sz w:val="24"/>
          <w:szCs w:val="24"/>
          <w:lang w:val="en-US"/>
        </w:rPr>
        <w:t>cel</w:t>
      </w:r>
      <w:proofErr w:type="spellEnd"/>
      <w:proofErr w:type="gramEnd"/>
      <w:r w:rsidRPr="006D2BBC">
        <w:rPr>
          <w:rFonts w:ascii="Arial" w:hAnsi="Arial" w:cs="Arial"/>
          <w:sz w:val="24"/>
          <w:szCs w:val="24"/>
          <w:lang w:val="en-US"/>
        </w:rPr>
        <w:t xml:space="preserve"> 992611070 - Facebook: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2" w:history="1">
        <w:r w:rsidRPr="005B6605">
          <w:rPr>
            <w:rStyle w:val="Hipervnculo"/>
            <w:rFonts w:ascii="Arial" w:hAnsi="Arial" w:cs="Arial"/>
            <w:sz w:val="24"/>
            <w:szCs w:val="24"/>
            <w:lang w:val="en-US"/>
          </w:rPr>
          <w:t>https://www.facebook.com/michael.palominoale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A5F80" w:rsidRPr="00A66415" w:rsidRDefault="000A5F80" w:rsidP="000A5F80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0A5F80" w:rsidRPr="00AD3CCB" w:rsidRDefault="000A5F80" w:rsidP="000A5F80">
      <w:pPr>
        <w:spacing w:after="0"/>
        <w:rPr>
          <w:rFonts w:ascii="Arial" w:hAnsi="Arial" w:cs="Arial"/>
          <w:lang w:val="es-ES_tradnl"/>
        </w:rPr>
      </w:pPr>
      <w:r w:rsidRPr="00EC453F">
        <w:rPr>
          <w:rFonts w:ascii="Arial" w:hAnsi="Arial" w:cs="Arial"/>
          <w:b/>
          <w:u w:val="single"/>
          <w:lang w:val="es-ES_tradnl"/>
        </w:rPr>
        <w:t>Tengo 5 diplomas medicinales del Perú</w:t>
      </w:r>
      <w:r>
        <w:rPr>
          <w:rFonts w:ascii="Arial" w:hAnsi="Arial" w:cs="Arial"/>
          <w:lang w:val="es-ES_tradnl"/>
        </w:rPr>
        <w:t xml:space="preserve"> (</w:t>
      </w:r>
      <w:r w:rsidRPr="00AD3CCB">
        <w:rPr>
          <w:rFonts w:ascii="Arial" w:hAnsi="Arial" w:cs="Arial"/>
          <w:lang w:val="es-ES_tradnl"/>
        </w:rPr>
        <w:t>curso de masaje con curaciones de nervios de la espalda (Inst. San Pablo)</w:t>
      </w:r>
      <w:r>
        <w:rPr>
          <w:rFonts w:ascii="Arial" w:hAnsi="Arial" w:cs="Arial"/>
          <w:lang w:val="es-ES_tradnl"/>
        </w:rPr>
        <w:t xml:space="preserve"> -- </w:t>
      </w:r>
      <w:r w:rsidRPr="00AD3CCB">
        <w:rPr>
          <w:rFonts w:ascii="Arial" w:hAnsi="Arial" w:cs="Arial"/>
          <w:lang w:val="es-ES_tradnl"/>
        </w:rPr>
        <w:t>curso de secretariado médico (Inst. San Pablo)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-- curso de medicina natural (Inst. </w:t>
      </w:r>
      <w:proofErr w:type="spellStart"/>
      <w:r w:rsidRPr="00AD3CCB">
        <w:rPr>
          <w:rFonts w:ascii="Arial" w:hAnsi="Arial" w:cs="Arial"/>
          <w:lang w:val="es-ES_tradnl"/>
        </w:rPr>
        <w:t>Hipocrates</w:t>
      </w:r>
      <w:proofErr w:type="spellEnd"/>
      <w:r w:rsidRPr="00AD3CCB">
        <w:rPr>
          <w:rFonts w:ascii="Arial" w:hAnsi="Arial" w:cs="Arial"/>
          <w:lang w:val="es-ES_tradnl"/>
        </w:rPr>
        <w:t xml:space="preserve"> de </w:t>
      </w:r>
      <w:proofErr w:type="spellStart"/>
      <w:r w:rsidRPr="00AD3CCB">
        <w:rPr>
          <w:rFonts w:ascii="Arial" w:hAnsi="Arial" w:cs="Arial"/>
          <w:lang w:val="es-ES_tradnl"/>
        </w:rPr>
        <w:t>Cos</w:t>
      </w:r>
      <w:proofErr w:type="spellEnd"/>
      <w:r w:rsidRPr="00AD3CCB">
        <w:rPr>
          <w:rFonts w:ascii="Arial" w:hAnsi="Arial" w:cs="Arial"/>
          <w:lang w:val="es-ES_tradnl"/>
        </w:rPr>
        <w:t>, JM en Lima)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-- curso de reflexoterapia (Inst. </w:t>
      </w:r>
      <w:proofErr w:type="spellStart"/>
      <w:r w:rsidRPr="00AD3CCB">
        <w:rPr>
          <w:rFonts w:ascii="Arial" w:hAnsi="Arial" w:cs="Arial"/>
          <w:lang w:val="es-ES_tradnl"/>
        </w:rPr>
        <w:t>Eiger</w:t>
      </w:r>
      <w:proofErr w:type="spellEnd"/>
      <w:r w:rsidRPr="00AD3CCB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-- curso de </w:t>
      </w:r>
      <w:proofErr w:type="spellStart"/>
      <w:r w:rsidRPr="00AD3CCB">
        <w:rPr>
          <w:rFonts w:ascii="Arial" w:hAnsi="Arial" w:cs="Arial"/>
          <w:lang w:val="es-ES_tradnl"/>
        </w:rPr>
        <w:t>auricul</w:t>
      </w:r>
      <w:r>
        <w:rPr>
          <w:rFonts w:ascii="Arial" w:hAnsi="Arial" w:cs="Arial"/>
          <w:lang w:val="es-ES_tradnl"/>
        </w:rPr>
        <w:t>a</w:t>
      </w:r>
      <w:r w:rsidRPr="00AD3CCB">
        <w:rPr>
          <w:rFonts w:ascii="Arial" w:hAnsi="Arial" w:cs="Arial"/>
          <w:lang w:val="es-ES_tradnl"/>
        </w:rPr>
        <w:t>terapia</w:t>
      </w:r>
      <w:proofErr w:type="spellEnd"/>
      <w:r w:rsidRPr="00AD3CCB">
        <w:rPr>
          <w:rFonts w:ascii="Arial" w:hAnsi="Arial" w:cs="Arial"/>
          <w:lang w:val="es-ES_tradnl"/>
        </w:rPr>
        <w:t xml:space="preserve"> (Inst. </w:t>
      </w:r>
      <w:proofErr w:type="spellStart"/>
      <w:r>
        <w:rPr>
          <w:rFonts w:ascii="Arial" w:hAnsi="Arial" w:cs="Arial"/>
          <w:lang w:val="es-ES_tradnl"/>
        </w:rPr>
        <w:t>Cos</w:t>
      </w:r>
      <w:proofErr w:type="spellEnd"/>
      <w:r w:rsidRPr="00AD3CCB">
        <w:rPr>
          <w:rFonts w:ascii="Arial" w:hAnsi="Arial" w:cs="Arial"/>
          <w:lang w:val="es-ES_tradnl"/>
        </w:rPr>
        <w:t>)</w:t>
      </w:r>
    </w:p>
    <w:p w:rsidR="000A5F80" w:rsidRPr="00AD3CCB" w:rsidRDefault="000A5F80" w:rsidP="000A5F80">
      <w:pPr>
        <w:spacing w:after="0"/>
        <w:rPr>
          <w:rFonts w:ascii="Arial" w:hAnsi="Arial" w:cs="Arial"/>
          <w:lang w:val="es-ES_tradnl"/>
        </w:rPr>
      </w:pPr>
      <w:proofErr w:type="gramStart"/>
      <w:r w:rsidRPr="00AD3CCB">
        <w:rPr>
          <w:rFonts w:ascii="Arial" w:hAnsi="Arial" w:cs="Arial"/>
          <w:lang w:val="es-ES_tradnl"/>
        </w:rPr>
        <w:t>y</w:t>
      </w:r>
      <w:proofErr w:type="gramEnd"/>
      <w:r w:rsidRPr="00AD3CCB">
        <w:rPr>
          <w:rFonts w:ascii="Arial" w:hAnsi="Arial" w:cs="Arial"/>
          <w:lang w:val="es-ES_tradnl"/>
        </w:rPr>
        <w:t xml:space="preserve"> </w:t>
      </w:r>
      <w:r w:rsidRPr="00EC453F">
        <w:rPr>
          <w:rFonts w:ascii="Arial" w:hAnsi="Arial" w:cs="Arial"/>
          <w:b/>
          <w:u w:val="single"/>
          <w:lang w:val="es-ES_tradnl"/>
        </w:rPr>
        <w:t>tengo todo mi saber de investigación sobre la medicina natural desde 2003</w:t>
      </w:r>
    </w:p>
    <w:p w:rsidR="000A5F80" w:rsidRDefault="000A5F80" w:rsidP="00B14A6E">
      <w:pPr>
        <w:spacing w:after="0"/>
        <w:rPr>
          <w:rFonts w:ascii="Arial" w:hAnsi="Arial" w:cs="Arial"/>
          <w:lang w:val="es-ES_tradnl"/>
        </w:rPr>
      </w:pPr>
      <w:r w:rsidRPr="00AD3CCB">
        <w:rPr>
          <w:rFonts w:ascii="Arial" w:hAnsi="Arial" w:cs="Arial"/>
          <w:lang w:val="es-ES_tradnl"/>
        </w:rPr>
        <w:t xml:space="preserve">--- con la alimentación del grupo sanguíneo (Dr. </w:t>
      </w:r>
      <w:proofErr w:type="spellStart"/>
      <w:r w:rsidRPr="00AD3CCB">
        <w:rPr>
          <w:rFonts w:ascii="Arial" w:hAnsi="Arial" w:cs="Arial"/>
          <w:lang w:val="es-ES_tradnl"/>
        </w:rPr>
        <w:t>D'Adamo</w:t>
      </w:r>
      <w:proofErr w:type="spellEnd"/>
      <w:r w:rsidRPr="00AD3CCB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-- con la medicina natural general con el sistema inmune y con </w:t>
      </w:r>
      <w:r>
        <w:rPr>
          <w:rFonts w:ascii="Arial" w:hAnsi="Arial" w:cs="Arial"/>
          <w:lang w:val="es-ES_tradnl"/>
        </w:rPr>
        <w:t xml:space="preserve">la </w:t>
      </w:r>
      <w:r w:rsidRPr="00AD3CCB">
        <w:rPr>
          <w:rFonts w:ascii="Arial" w:hAnsi="Arial" w:cs="Arial"/>
          <w:lang w:val="es-ES_tradnl"/>
        </w:rPr>
        <w:t>alimentación medicinal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 xml:space="preserve"> (Dr. </w:t>
      </w:r>
      <w:proofErr w:type="spellStart"/>
      <w:r w:rsidRPr="00AD3CCB">
        <w:rPr>
          <w:rFonts w:ascii="Arial" w:hAnsi="Arial" w:cs="Arial"/>
          <w:lang w:val="es-ES_tradnl"/>
        </w:rPr>
        <w:t>Bircher-Benner</w:t>
      </w:r>
      <w:proofErr w:type="spellEnd"/>
      <w:r w:rsidRPr="00AD3CCB">
        <w:rPr>
          <w:rFonts w:ascii="Arial" w:hAnsi="Arial" w:cs="Arial"/>
          <w:lang w:val="es-ES_tradnl"/>
        </w:rPr>
        <w:t>)</w:t>
      </w:r>
      <w:r>
        <w:rPr>
          <w:rFonts w:ascii="Arial" w:hAnsi="Arial" w:cs="Arial"/>
          <w:lang w:val="es-ES_tradnl"/>
        </w:rPr>
        <w:t xml:space="preserve">  </w:t>
      </w:r>
      <w:r w:rsidRPr="00AD3CCB">
        <w:rPr>
          <w:rFonts w:ascii="Arial" w:hAnsi="Arial" w:cs="Arial"/>
          <w:lang w:val="es-ES_tradnl"/>
        </w:rPr>
        <w:t>-- con curaciones con el bicarbonato de sodio (desde sep. 2015)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>-- con curaciones con el aceite de coco (desde 2016)</w:t>
      </w:r>
      <w:r>
        <w:rPr>
          <w:rFonts w:ascii="Arial" w:hAnsi="Arial" w:cs="Arial"/>
          <w:lang w:val="es-ES_tradnl"/>
        </w:rPr>
        <w:t xml:space="preserve"> </w:t>
      </w:r>
      <w:r w:rsidRPr="00AD3CCB">
        <w:rPr>
          <w:rFonts w:ascii="Arial" w:hAnsi="Arial" w:cs="Arial"/>
          <w:lang w:val="es-ES_tradnl"/>
        </w:rPr>
        <w:t>-- con curaciones con hierbas hormo</w:t>
      </w:r>
      <w:r w:rsidR="00E25C3C">
        <w:rPr>
          <w:rFonts w:ascii="Arial" w:hAnsi="Arial" w:cs="Arial"/>
          <w:lang w:val="es-ES_tradnl"/>
        </w:rPr>
        <w:t>nales para mujeres (desde 2017) etc. etc. etc.</w:t>
      </w:r>
    </w:p>
    <w:p w:rsidR="00DE614B" w:rsidRPr="000A5F80" w:rsidRDefault="00DE614B" w:rsidP="00B14A6E">
      <w:pPr>
        <w:spacing w:after="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Mi p</w:t>
      </w:r>
      <w:r w:rsidRPr="00AD3CCB">
        <w:rPr>
          <w:rFonts w:ascii="Arial" w:hAnsi="Arial" w:cs="Arial"/>
          <w:lang w:val="es-ES_tradnl"/>
        </w:rPr>
        <w:t>ágina con sociología y medicina natural</w:t>
      </w:r>
      <w:r>
        <w:rPr>
          <w:rFonts w:ascii="Arial" w:hAnsi="Arial" w:cs="Arial"/>
          <w:lang w:val="es-ES_tradnl"/>
        </w:rPr>
        <w:t>:</w:t>
      </w:r>
      <w:r w:rsidRPr="00AD3CCB">
        <w:rPr>
          <w:rFonts w:ascii="Arial" w:hAnsi="Arial" w:cs="Arial"/>
          <w:lang w:val="es-ES_tradnl"/>
        </w:rPr>
        <w:t xml:space="preserve"> </w:t>
      </w:r>
      <w:hyperlink r:id="rId13" w:history="1">
        <w:r w:rsidRPr="00AD3CCB">
          <w:rPr>
            <w:rStyle w:val="Hipervnculo"/>
            <w:rFonts w:ascii="Arial" w:hAnsi="Arial" w:cs="Arial"/>
            <w:lang w:val="es-ES_tradnl"/>
          </w:rPr>
          <w:t>http://www.med-etc.com/index-ESP.html</w:t>
        </w:r>
      </w:hyperlink>
    </w:p>
    <w:sectPr w:rsidR="00DE614B" w:rsidRPr="000A5F80" w:rsidSect="00B11A45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80" w:rsidRDefault="000A5F80" w:rsidP="000A5F80">
      <w:pPr>
        <w:spacing w:after="0" w:line="240" w:lineRule="auto"/>
      </w:pPr>
      <w:r>
        <w:separator/>
      </w:r>
    </w:p>
  </w:endnote>
  <w:endnote w:type="continuationSeparator" w:id="0">
    <w:p w:rsidR="000A5F80" w:rsidRDefault="000A5F80" w:rsidP="000A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80" w:rsidRDefault="000A5F80" w:rsidP="000A5F80">
      <w:pPr>
        <w:spacing w:after="0" w:line="240" w:lineRule="auto"/>
      </w:pPr>
      <w:r>
        <w:separator/>
      </w:r>
    </w:p>
  </w:footnote>
  <w:footnote w:type="continuationSeparator" w:id="0">
    <w:p w:rsidR="000A5F80" w:rsidRDefault="000A5F80" w:rsidP="000A5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4F7"/>
    <w:multiLevelType w:val="hybridMultilevel"/>
    <w:tmpl w:val="73AABF60"/>
    <w:lvl w:ilvl="0" w:tplc="EC9E0EE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D1D66"/>
    <w:multiLevelType w:val="hybridMultilevel"/>
    <w:tmpl w:val="23920DB2"/>
    <w:lvl w:ilvl="0" w:tplc="F306D0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6654B1"/>
    <w:multiLevelType w:val="hybridMultilevel"/>
    <w:tmpl w:val="335E0294"/>
    <w:lvl w:ilvl="0" w:tplc="D480D6F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6E"/>
    <w:rsid w:val="000A5F80"/>
    <w:rsid w:val="002836ED"/>
    <w:rsid w:val="004A5986"/>
    <w:rsid w:val="006D2BBC"/>
    <w:rsid w:val="009A36C1"/>
    <w:rsid w:val="00A66415"/>
    <w:rsid w:val="00AD3CCB"/>
    <w:rsid w:val="00B11A45"/>
    <w:rsid w:val="00B14A6E"/>
    <w:rsid w:val="00D51F31"/>
    <w:rsid w:val="00DE614B"/>
    <w:rsid w:val="00E25C3C"/>
    <w:rsid w:val="00EC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A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4A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F80"/>
  </w:style>
  <w:style w:type="paragraph" w:styleId="Piedepgina">
    <w:name w:val="footer"/>
    <w:basedOn w:val="Normal"/>
    <w:link w:val="PiedepginaCar"/>
    <w:uiPriority w:val="99"/>
    <w:unhideWhenUsed/>
    <w:rsid w:val="000A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A6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A6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4A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F80"/>
  </w:style>
  <w:style w:type="paragraph" w:styleId="Piedepgina">
    <w:name w:val="footer"/>
    <w:basedOn w:val="Normal"/>
    <w:link w:val="PiedepginaCar"/>
    <w:uiPriority w:val="99"/>
    <w:unhideWhenUsed/>
    <w:rsid w:val="000A5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ed-etc.com/index-ESP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michael.palominoa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ed-etc.com/med/merk/merkblatt-heilwirkung-natron-ESP-bicarbonato-de-sodio-corto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michael.palomino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-etc.com/index-ESP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2020-06-19T17:36:00Z</cp:lastPrinted>
  <dcterms:created xsi:type="dcterms:W3CDTF">2020-06-19T14:30:00Z</dcterms:created>
  <dcterms:modified xsi:type="dcterms:W3CDTF">2020-06-19T17:36:00Z</dcterms:modified>
</cp:coreProperties>
</file>